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D865B" w14:textId="77777777" w:rsidR="00224C8D" w:rsidRDefault="00224C8D" w:rsidP="0045480C">
      <w:pPr>
        <w:spacing w:after="0" w:line="240" w:lineRule="auto"/>
        <w:jc w:val="both"/>
        <w:rPr>
          <w:rFonts w:ascii="Times New Roman" w:eastAsia="Times New Roman" w:hAnsi="Times New Roman" w:cs="Times New Roman"/>
          <w:b/>
          <w:noProof/>
          <w:sz w:val="24"/>
          <w:szCs w:val="24"/>
          <w:lang w:val="sr-Cyrl-BA"/>
        </w:rPr>
      </w:pPr>
    </w:p>
    <w:p w14:paraId="0BAFB36B" w14:textId="5D2F542F" w:rsidR="0045480C" w:rsidRP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РЕПУБЛИКА СРПСКА</w:t>
      </w:r>
    </w:p>
    <w:p w14:paraId="6E82D780" w14:textId="36224FD1" w:rsid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НАРОДНА СКУПШТИНА</w:t>
      </w:r>
    </w:p>
    <w:p w14:paraId="5D5CC2E4" w14:textId="30D857DB" w:rsidR="00C25F9B" w:rsidRDefault="00C25F9B" w:rsidP="0045480C">
      <w:pPr>
        <w:spacing w:after="0" w:line="240" w:lineRule="auto"/>
        <w:jc w:val="both"/>
        <w:rPr>
          <w:rFonts w:ascii="Times New Roman" w:eastAsia="Times New Roman" w:hAnsi="Times New Roman" w:cs="Times New Roman"/>
          <w:noProof/>
          <w:sz w:val="24"/>
          <w:szCs w:val="24"/>
          <w:lang w:val="sr-Cyrl-BA"/>
        </w:rPr>
      </w:pPr>
    </w:p>
    <w:p w14:paraId="76AF3DB4" w14:textId="77777777" w:rsidR="00224C8D" w:rsidRPr="0045480C" w:rsidRDefault="00224C8D" w:rsidP="0045480C">
      <w:pPr>
        <w:spacing w:after="0" w:line="240" w:lineRule="auto"/>
        <w:jc w:val="both"/>
        <w:rPr>
          <w:rFonts w:ascii="Times New Roman" w:eastAsia="Times New Roman" w:hAnsi="Times New Roman" w:cs="Times New Roman"/>
          <w:noProof/>
          <w:sz w:val="24"/>
          <w:szCs w:val="24"/>
          <w:lang w:val="sr-Cyrl-BA"/>
        </w:rPr>
      </w:pPr>
    </w:p>
    <w:p w14:paraId="2C923C37"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11CE76C" w14:textId="5E85A82A"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ЗАПИСНИК</w:t>
      </w:r>
    </w:p>
    <w:p w14:paraId="4CE6BAC1" w14:textId="2DF08A00"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са </w:t>
      </w:r>
      <w:r w:rsidR="002451A8">
        <w:rPr>
          <w:rFonts w:ascii="Times New Roman" w:eastAsia="Times New Roman" w:hAnsi="Times New Roman" w:cs="Times New Roman"/>
          <w:b/>
          <w:bCs/>
          <w:noProof/>
          <w:kern w:val="32"/>
          <w:sz w:val="24"/>
          <w:szCs w:val="24"/>
          <w:lang w:val="sr-Cyrl-BA" w:eastAsia="x-none"/>
        </w:rPr>
        <w:t>Седаманесте</w:t>
      </w:r>
      <w:r>
        <w:rPr>
          <w:rFonts w:ascii="Times New Roman" w:eastAsia="Times New Roman" w:hAnsi="Times New Roman" w:cs="Times New Roman"/>
          <w:b/>
          <w:bCs/>
          <w:noProof/>
          <w:kern w:val="32"/>
          <w:sz w:val="24"/>
          <w:szCs w:val="24"/>
          <w:lang w:val="sr-Cyrl-BA" w:eastAsia="x-none"/>
        </w:rPr>
        <w:t xml:space="preserve"> посебне</w:t>
      </w:r>
      <w:r w:rsidRPr="0045480C">
        <w:rPr>
          <w:rFonts w:ascii="Times New Roman" w:eastAsia="Times New Roman" w:hAnsi="Times New Roman" w:cs="Times New Roman"/>
          <w:b/>
          <w:bCs/>
          <w:noProof/>
          <w:kern w:val="32"/>
          <w:sz w:val="24"/>
          <w:szCs w:val="24"/>
          <w:lang w:val="sr-Cyrl-BA" w:eastAsia="x-none"/>
        </w:rPr>
        <w:t xml:space="preserve"> сједнице Народне скупштине Републике Српске,</w:t>
      </w:r>
    </w:p>
    <w:p w14:paraId="4514C4C3" w14:textId="3CC35B06"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ru-RU" w:eastAsia="x-none"/>
        </w:rPr>
      </w:pPr>
      <w:r w:rsidRPr="0045480C">
        <w:rPr>
          <w:rFonts w:ascii="Times New Roman" w:eastAsia="Times New Roman" w:hAnsi="Times New Roman" w:cs="Times New Roman"/>
          <w:b/>
          <w:bCs/>
          <w:noProof/>
          <w:kern w:val="32"/>
          <w:sz w:val="24"/>
          <w:szCs w:val="24"/>
          <w:lang w:val="sr-Cyrl-BA" w:eastAsia="x-none"/>
        </w:rPr>
        <w:t>одржане</w:t>
      </w:r>
      <w:r w:rsidRPr="0045480C">
        <w:rPr>
          <w:rFonts w:ascii="Times New Roman" w:eastAsia="Times New Roman" w:hAnsi="Times New Roman" w:cs="Times New Roman"/>
          <w:b/>
          <w:bCs/>
          <w:noProof/>
          <w:kern w:val="32"/>
          <w:sz w:val="24"/>
          <w:szCs w:val="24"/>
          <w:lang w:val="ru-RU" w:eastAsia="x-none"/>
        </w:rPr>
        <w:t xml:space="preserve"> </w:t>
      </w:r>
      <w:r w:rsidR="0011384F">
        <w:rPr>
          <w:rFonts w:ascii="Times New Roman" w:eastAsia="Times New Roman" w:hAnsi="Times New Roman" w:cs="Times New Roman"/>
          <w:b/>
          <w:bCs/>
          <w:noProof/>
          <w:kern w:val="32"/>
          <w:sz w:val="24"/>
          <w:szCs w:val="24"/>
          <w:lang w:val="ru-RU" w:eastAsia="x-none"/>
        </w:rPr>
        <w:t>25</w:t>
      </w:r>
      <w:r w:rsidR="003047D6">
        <w:rPr>
          <w:rFonts w:ascii="Times New Roman" w:eastAsia="Times New Roman" w:hAnsi="Times New Roman" w:cs="Times New Roman"/>
          <w:b/>
          <w:bCs/>
          <w:noProof/>
          <w:kern w:val="32"/>
          <w:sz w:val="24"/>
          <w:szCs w:val="24"/>
          <w:lang w:val="ru-RU" w:eastAsia="x-none"/>
        </w:rPr>
        <w:t>.</w:t>
      </w:r>
      <w:r>
        <w:rPr>
          <w:rFonts w:ascii="Times New Roman" w:eastAsia="Times New Roman" w:hAnsi="Times New Roman" w:cs="Times New Roman"/>
          <w:b/>
          <w:bCs/>
          <w:noProof/>
          <w:kern w:val="32"/>
          <w:sz w:val="24"/>
          <w:szCs w:val="24"/>
          <w:lang w:val="ru-RU" w:eastAsia="x-none"/>
        </w:rPr>
        <w:t xml:space="preserve"> </w:t>
      </w:r>
      <w:r w:rsidR="002451A8">
        <w:rPr>
          <w:rFonts w:ascii="Times New Roman" w:eastAsia="Times New Roman" w:hAnsi="Times New Roman" w:cs="Times New Roman"/>
          <w:b/>
          <w:bCs/>
          <w:noProof/>
          <w:kern w:val="32"/>
          <w:sz w:val="24"/>
          <w:szCs w:val="24"/>
          <w:lang w:val="ru-RU" w:eastAsia="x-none"/>
        </w:rPr>
        <w:t xml:space="preserve">и 26. фебруара </w:t>
      </w:r>
      <w:r>
        <w:rPr>
          <w:rFonts w:ascii="Times New Roman" w:eastAsia="Times New Roman" w:hAnsi="Times New Roman" w:cs="Times New Roman"/>
          <w:b/>
          <w:bCs/>
          <w:noProof/>
          <w:kern w:val="32"/>
          <w:sz w:val="24"/>
          <w:szCs w:val="24"/>
          <w:lang w:val="ru-RU" w:eastAsia="x-none"/>
        </w:rPr>
        <w:t>202</w:t>
      </w:r>
      <w:r w:rsidR="002451A8">
        <w:rPr>
          <w:rFonts w:ascii="Times New Roman" w:eastAsia="Times New Roman" w:hAnsi="Times New Roman" w:cs="Times New Roman"/>
          <w:b/>
          <w:bCs/>
          <w:noProof/>
          <w:kern w:val="32"/>
          <w:sz w:val="24"/>
          <w:szCs w:val="24"/>
          <w:lang w:val="ru-RU" w:eastAsia="x-none"/>
        </w:rPr>
        <w:t>5</w:t>
      </w:r>
      <w:r>
        <w:rPr>
          <w:rFonts w:ascii="Times New Roman" w:eastAsia="Times New Roman" w:hAnsi="Times New Roman" w:cs="Times New Roman"/>
          <w:b/>
          <w:bCs/>
          <w:noProof/>
          <w:kern w:val="32"/>
          <w:sz w:val="24"/>
          <w:szCs w:val="24"/>
          <w:lang w:val="ru-RU" w:eastAsia="x-none"/>
        </w:rPr>
        <w:t xml:space="preserve">. године </w:t>
      </w:r>
      <w:r w:rsidR="003047D6">
        <w:rPr>
          <w:rFonts w:ascii="Times New Roman" w:eastAsia="Times New Roman" w:hAnsi="Times New Roman" w:cs="Times New Roman"/>
          <w:b/>
          <w:bCs/>
          <w:noProof/>
          <w:kern w:val="32"/>
          <w:sz w:val="24"/>
          <w:szCs w:val="24"/>
          <w:lang w:val="ru-RU" w:eastAsia="x-none"/>
        </w:rPr>
        <w:t xml:space="preserve"> </w:t>
      </w:r>
    </w:p>
    <w:p w14:paraId="2A1ED3E6"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7BB3F91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266EB33" w14:textId="70F1A0CE" w:rsidR="0045480C" w:rsidRPr="0045480C" w:rsidRDefault="001C2506" w:rsidP="0045480C">
      <w:pPr>
        <w:keepNext/>
        <w:spacing w:after="0" w:line="240" w:lineRule="auto"/>
        <w:jc w:val="both"/>
        <w:outlineLvl w:val="0"/>
        <w:rPr>
          <w:rFonts w:ascii="Times New Roman" w:eastAsia="Times New Roman" w:hAnsi="Times New Roman" w:cs="Times New Roman"/>
          <w:noProof/>
          <w:kern w:val="32"/>
          <w:sz w:val="24"/>
          <w:szCs w:val="24"/>
          <w:lang w:val="ru-RU" w:eastAsia="x-none"/>
        </w:rPr>
      </w:pPr>
      <w:r>
        <w:rPr>
          <w:rFonts w:ascii="Times New Roman" w:eastAsia="Times New Roman" w:hAnsi="Times New Roman" w:cs="Times New Roman"/>
          <w:noProof/>
          <w:sz w:val="24"/>
          <w:szCs w:val="24"/>
          <w:lang w:val="sr-Cyrl-BA"/>
        </w:rPr>
        <w:tab/>
      </w:r>
      <w:r w:rsidR="002451A8">
        <w:rPr>
          <w:rFonts w:ascii="Times New Roman" w:eastAsia="Times New Roman" w:hAnsi="Times New Roman" w:cs="Times New Roman"/>
          <w:noProof/>
          <w:sz w:val="24"/>
          <w:szCs w:val="24"/>
          <w:lang w:val="sr-Cyrl-BA"/>
        </w:rPr>
        <w:t>Седамнаеста</w:t>
      </w:r>
      <w:r w:rsidR="0045480C">
        <w:rPr>
          <w:rFonts w:ascii="Times New Roman" w:eastAsia="Times New Roman" w:hAnsi="Times New Roman" w:cs="Times New Roman"/>
          <w:noProof/>
          <w:sz w:val="24"/>
          <w:szCs w:val="24"/>
          <w:lang w:val="sr-Cyrl-BA"/>
        </w:rPr>
        <w:t xml:space="preserve"> посебна</w:t>
      </w:r>
      <w:r w:rsidR="0045480C" w:rsidRPr="0045480C">
        <w:rPr>
          <w:rFonts w:ascii="Times New Roman" w:eastAsia="Times New Roman" w:hAnsi="Times New Roman" w:cs="Times New Roman"/>
          <w:noProof/>
          <w:sz w:val="24"/>
          <w:szCs w:val="24"/>
          <w:lang w:val="sr-Cyrl-BA"/>
        </w:rPr>
        <w:t xml:space="preserve"> сједница Народне скупштине Републике Српске одржана</w:t>
      </w:r>
      <w:r w:rsidR="00D114D4">
        <w:rPr>
          <w:rFonts w:ascii="Times New Roman" w:eastAsia="Times New Roman" w:hAnsi="Times New Roman" w:cs="Times New Roman"/>
          <w:noProof/>
          <w:sz w:val="24"/>
          <w:szCs w:val="24"/>
          <w:lang w:val="sr-Latn-RS"/>
        </w:rPr>
        <w:t xml:space="preserve"> je</w:t>
      </w:r>
      <w:r w:rsidR="0045480C" w:rsidRPr="0045480C">
        <w:rPr>
          <w:rFonts w:ascii="Times New Roman" w:eastAsia="Times New Roman" w:hAnsi="Times New Roman" w:cs="Times New Roman"/>
          <w:noProof/>
          <w:sz w:val="24"/>
          <w:szCs w:val="24"/>
          <w:lang w:val="sr-Cyrl-BA"/>
        </w:rPr>
        <w:t xml:space="preserve"> </w:t>
      </w:r>
      <w:r w:rsidR="002451A8">
        <w:rPr>
          <w:rFonts w:ascii="Times New Roman" w:eastAsia="Times New Roman" w:hAnsi="Times New Roman" w:cs="Times New Roman"/>
          <w:noProof/>
          <w:kern w:val="32"/>
          <w:sz w:val="24"/>
          <w:szCs w:val="24"/>
          <w:lang w:val="ru-RU" w:eastAsia="x-none"/>
        </w:rPr>
        <w:t xml:space="preserve">25. </w:t>
      </w:r>
      <w:r w:rsidR="0011318F">
        <w:rPr>
          <w:rFonts w:ascii="Times New Roman" w:eastAsia="Times New Roman" w:hAnsi="Times New Roman" w:cs="Times New Roman"/>
          <w:noProof/>
          <w:kern w:val="32"/>
          <w:sz w:val="24"/>
          <w:szCs w:val="24"/>
          <w:lang w:val="sr-Cyrl-RS" w:eastAsia="x-none"/>
        </w:rPr>
        <w:t xml:space="preserve">и </w:t>
      </w:r>
      <w:r w:rsidR="002451A8">
        <w:rPr>
          <w:rFonts w:ascii="Times New Roman" w:eastAsia="Times New Roman" w:hAnsi="Times New Roman" w:cs="Times New Roman"/>
          <w:noProof/>
          <w:kern w:val="32"/>
          <w:sz w:val="24"/>
          <w:szCs w:val="24"/>
          <w:lang w:val="ru-RU" w:eastAsia="x-none"/>
        </w:rPr>
        <w:t xml:space="preserve">26. фебруара 2025. </w:t>
      </w:r>
      <w:r w:rsidR="003047D6">
        <w:rPr>
          <w:rFonts w:ascii="Times New Roman" w:eastAsia="Times New Roman" w:hAnsi="Times New Roman" w:cs="Times New Roman"/>
          <w:noProof/>
          <w:kern w:val="32"/>
          <w:sz w:val="24"/>
          <w:szCs w:val="24"/>
          <w:lang w:val="ru-RU" w:eastAsia="x-none"/>
        </w:rPr>
        <w:t>г</w:t>
      </w:r>
      <w:r w:rsidR="0045480C" w:rsidRPr="0045480C">
        <w:rPr>
          <w:rFonts w:ascii="Times New Roman" w:eastAsia="Times New Roman" w:hAnsi="Times New Roman" w:cs="Times New Roman"/>
          <w:noProof/>
          <w:kern w:val="32"/>
          <w:sz w:val="24"/>
          <w:szCs w:val="24"/>
          <w:lang w:val="ru-RU" w:eastAsia="x-none"/>
        </w:rPr>
        <w:t>одине</w:t>
      </w:r>
      <w:r w:rsidR="003047D6">
        <w:rPr>
          <w:rFonts w:ascii="Times New Roman" w:eastAsia="Times New Roman" w:hAnsi="Times New Roman" w:cs="Times New Roman"/>
          <w:noProof/>
          <w:kern w:val="32"/>
          <w:sz w:val="24"/>
          <w:szCs w:val="24"/>
          <w:lang w:val="ru-RU" w:eastAsia="x-none"/>
        </w:rPr>
        <w:t xml:space="preserve">. </w:t>
      </w:r>
    </w:p>
    <w:p w14:paraId="0159DE45"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7F3BCD37" w14:textId="057863F6" w:rsidR="0048093C" w:rsidRDefault="001C2506" w:rsidP="007B411B">
      <w:pPr>
        <w:spacing w:after="0"/>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rPr>
        <w:tab/>
      </w:r>
      <w:r w:rsidR="0045480C">
        <w:rPr>
          <w:rFonts w:ascii="Times New Roman" w:eastAsia="Times New Roman" w:hAnsi="Times New Roman" w:cs="Times New Roman"/>
          <w:noProof/>
          <w:sz w:val="24"/>
          <w:szCs w:val="24"/>
          <w:lang w:val="sr-Cyrl-BA"/>
        </w:rPr>
        <w:t xml:space="preserve">Предсједник </w:t>
      </w:r>
      <w:r w:rsidR="0045480C" w:rsidRPr="0045480C">
        <w:rPr>
          <w:rFonts w:ascii="Times New Roman" w:eastAsia="Times New Roman" w:hAnsi="Times New Roman" w:cs="Times New Roman"/>
          <w:noProof/>
          <w:sz w:val="24"/>
          <w:szCs w:val="24"/>
          <w:lang w:val="sr-Cyrl-BA"/>
        </w:rPr>
        <w:t>Народне скупштине Републике Српске</w:t>
      </w:r>
      <w:r w:rsidR="0045480C">
        <w:rPr>
          <w:rFonts w:ascii="Times New Roman" w:eastAsia="Times New Roman" w:hAnsi="Times New Roman" w:cs="Times New Roman"/>
          <w:noProof/>
          <w:sz w:val="24"/>
          <w:szCs w:val="24"/>
          <w:lang w:val="sr-Cyrl-BA"/>
        </w:rPr>
        <w:t xml:space="preserve"> др</w:t>
      </w:r>
      <w:r w:rsidR="0045480C" w:rsidRPr="0045480C">
        <w:rPr>
          <w:rFonts w:ascii="Times New Roman" w:eastAsia="Times New Roman" w:hAnsi="Times New Roman" w:cs="Times New Roman"/>
          <w:noProof/>
          <w:sz w:val="24"/>
          <w:szCs w:val="24"/>
          <w:lang w:val="sr-Cyrl-BA"/>
        </w:rPr>
        <w:t xml:space="preserve"> </w:t>
      </w:r>
      <w:r w:rsidR="0045480C">
        <w:rPr>
          <w:rFonts w:ascii="Times New Roman" w:eastAsia="Times New Roman" w:hAnsi="Times New Roman" w:cs="Times New Roman"/>
          <w:noProof/>
          <w:sz w:val="24"/>
          <w:szCs w:val="24"/>
          <w:lang w:val="sr-Cyrl-BA"/>
        </w:rPr>
        <w:t>Ненад Стевандић</w:t>
      </w:r>
      <w:r w:rsidR="0045480C" w:rsidRPr="0045480C">
        <w:rPr>
          <w:rFonts w:ascii="Times New Roman" w:eastAsia="Times New Roman" w:hAnsi="Times New Roman" w:cs="Times New Roman"/>
          <w:noProof/>
          <w:sz w:val="24"/>
          <w:szCs w:val="24"/>
          <w:lang w:val="sr-Cyrl-BA"/>
        </w:rPr>
        <w:t xml:space="preserve"> отворио је засједање </w:t>
      </w:r>
      <w:r w:rsidR="007A5850">
        <w:rPr>
          <w:rFonts w:ascii="Times New Roman" w:eastAsia="Times New Roman" w:hAnsi="Times New Roman" w:cs="Times New Roman"/>
          <w:noProof/>
          <w:sz w:val="24"/>
          <w:szCs w:val="24"/>
          <w:lang w:val="sr-Cyrl-BA"/>
        </w:rPr>
        <w:t>Седамнаесте</w:t>
      </w:r>
      <w:r w:rsidR="0045480C">
        <w:rPr>
          <w:rFonts w:ascii="Times New Roman" w:eastAsia="Times New Roman" w:hAnsi="Times New Roman" w:cs="Times New Roman"/>
          <w:noProof/>
          <w:sz w:val="24"/>
          <w:szCs w:val="24"/>
          <w:lang w:val="sr-Cyrl-BA"/>
        </w:rPr>
        <w:t xml:space="preserve"> посебне</w:t>
      </w:r>
      <w:r w:rsidR="0045480C" w:rsidRPr="0045480C">
        <w:rPr>
          <w:rFonts w:ascii="Times New Roman" w:eastAsia="Times New Roman" w:hAnsi="Times New Roman" w:cs="Times New Roman"/>
          <w:noProof/>
          <w:sz w:val="24"/>
          <w:szCs w:val="24"/>
          <w:lang w:val="sr-Cyrl-BA"/>
        </w:rPr>
        <w:t xml:space="preserve"> сједнице и констатовао да постоји кворум</w:t>
      </w:r>
      <w:r w:rsidR="0045480C" w:rsidRPr="0045480C">
        <w:rPr>
          <w:rFonts w:ascii="Times New Roman" w:eastAsia="Times New Roman" w:hAnsi="Times New Roman" w:cs="Times New Roman"/>
          <w:noProof/>
          <w:sz w:val="24"/>
          <w:szCs w:val="24"/>
          <w:lang w:val="sr-Latn-RS"/>
        </w:rPr>
        <w:t xml:space="preserve"> </w:t>
      </w:r>
      <w:r w:rsidR="0045480C" w:rsidRPr="0045480C">
        <w:rPr>
          <w:rFonts w:ascii="Times New Roman" w:eastAsia="Times New Roman" w:hAnsi="Times New Roman" w:cs="Times New Roman"/>
          <w:noProof/>
          <w:sz w:val="24"/>
          <w:szCs w:val="24"/>
          <w:lang w:val="sr-Cyrl-RS"/>
        </w:rPr>
        <w:t>те</w:t>
      </w:r>
      <w:r w:rsidR="0045480C" w:rsidRPr="0045480C">
        <w:rPr>
          <w:rFonts w:ascii="Times New Roman" w:eastAsia="Times New Roman" w:hAnsi="Times New Roman" w:cs="Times New Roman"/>
          <w:noProof/>
          <w:sz w:val="24"/>
          <w:szCs w:val="24"/>
          <w:lang w:val="sr-Cyrl-BA"/>
        </w:rPr>
        <w:t xml:space="preserve"> да су одсуство са сједнице најавили народни посланици:</w:t>
      </w:r>
      <w:r w:rsidR="007B411B">
        <w:rPr>
          <w:rFonts w:ascii="Times New Roman" w:eastAsia="Times New Roman" w:hAnsi="Times New Roman" w:cs="Times New Roman"/>
          <w:noProof/>
          <w:sz w:val="24"/>
          <w:szCs w:val="24"/>
          <w:lang w:val="sr-Cyrl-BA"/>
        </w:rPr>
        <w:t xml:space="preserve"> </w:t>
      </w:r>
      <w:r w:rsidR="007B411B">
        <w:rPr>
          <w:rFonts w:ascii="Times New Roman" w:eastAsia="Calibri" w:hAnsi="Times New Roman" w:cs="Times New Roman"/>
          <w:sz w:val="24"/>
          <w:szCs w:val="24"/>
          <w:lang w:val="sr-Cyrl-BA"/>
        </w:rPr>
        <w:t xml:space="preserve">Зоран Кокановић, </w:t>
      </w:r>
      <w:r w:rsidR="007A5850">
        <w:rPr>
          <w:rFonts w:ascii="Times New Roman" w:eastAsia="Calibri" w:hAnsi="Times New Roman" w:cs="Times New Roman"/>
          <w:sz w:val="24"/>
          <w:szCs w:val="24"/>
          <w:lang w:val="sr-Cyrl-BA"/>
        </w:rPr>
        <w:t xml:space="preserve">Милан Дакић, Славенко Ристић, Нина Букејловић, </w:t>
      </w:r>
      <w:r w:rsidR="00817654">
        <w:rPr>
          <w:rFonts w:ascii="Times New Roman" w:eastAsia="Calibri" w:hAnsi="Times New Roman" w:cs="Times New Roman"/>
          <w:sz w:val="24"/>
          <w:szCs w:val="24"/>
          <w:lang w:val="sr-Cyrl-BA"/>
        </w:rPr>
        <w:t>Игор Црнадак,</w:t>
      </w:r>
      <w:r w:rsidR="007B411B">
        <w:rPr>
          <w:rFonts w:ascii="Times New Roman" w:eastAsia="Calibri" w:hAnsi="Times New Roman" w:cs="Times New Roman"/>
          <w:sz w:val="24"/>
          <w:szCs w:val="24"/>
          <w:lang w:val="sr-Cyrl-BA"/>
        </w:rPr>
        <w:t xml:space="preserve"> </w:t>
      </w:r>
      <w:r w:rsidR="00817654">
        <w:rPr>
          <w:rFonts w:ascii="Times New Roman" w:eastAsia="Calibri" w:hAnsi="Times New Roman" w:cs="Times New Roman"/>
          <w:sz w:val="24"/>
          <w:szCs w:val="24"/>
          <w:lang w:val="sr-Cyrl-BA"/>
        </w:rPr>
        <w:t xml:space="preserve">Драгомир Васић, </w:t>
      </w:r>
      <w:r w:rsidR="0048093C">
        <w:rPr>
          <w:rFonts w:ascii="Times New Roman" w:eastAsia="Calibri" w:hAnsi="Times New Roman" w:cs="Times New Roman"/>
          <w:sz w:val="24"/>
          <w:szCs w:val="24"/>
          <w:lang w:val="sr-Cyrl-BA"/>
        </w:rPr>
        <w:t>Милка Савић, Милица Ловрић, Милан Милаковић и Петко Ранкић.</w:t>
      </w:r>
    </w:p>
    <w:p w14:paraId="5ECA7ED2" w14:textId="473E6A3D" w:rsidR="0045480C" w:rsidRPr="0045480C" w:rsidRDefault="0045480C" w:rsidP="0045480C">
      <w:pPr>
        <w:spacing w:after="0" w:line="240" w:lineRule="auto"/>
        <w:jc w:val="both"/>
        <w:rPr>
          <w:rFonts w:ascii="Times New Roman" w:eastAsia="Calibri" w:hAnsi="Times New Roman" w:cs="Times New Roman"/>
          <w:sz w:val="24"/>
          <w:szCs w:val="24"/>
          <w:lang w:val="sr-Cyrl-BA"/>
        </w:rPr>
      </w:pPr>
    </w:p>
    <w:p w14:paraId="1026939F" w14:textId="77777777" w:rsidR="001D3500" w:rsidRDefault="00F20B0C" w:rsidP="00796DBE">
      <w:pPr>
        <w:spacing w:after="0" w:line="240" w:lineRule="auto"/>
        <w:ind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Предсједник је обавијестио</w:t>
      </w:r>
      <w:r w:rsidR="007A5850">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 xml:space="preserve">присутне да ће се радити </w:t>
      </w:r>
      <w:r w:rsidR="00796DBE">
        <w:rPr>
          <w:rFonts w:ascii="Times New Roman" w:eastAsia="Calibri" w:hAnsi="Times New Roman" w:cs="Times New Roman"/>
          <w:sz w:val="24"/>
          <w:szCs w:val="24"/>
          <w:lang w:val="sr-Cyrl-BA"/>
        </w:rPr>
        <w:t xml:space="preserve">продужено, а </w:t>
      </w:r>
      <w:r w:rsidR="001D3500">
        <w:rPr>
          <w:rFonts w:ascii="Times New Roman" w:eastAsia="Calibri" w:hAnsi="Times New Roman" w:cs="Times New Roman"/>
          <w:sz w:val="24"/>
          <w:szCs w:val="24"/>
          <w:lang w:val="sr-Cyrl-BA"/>
        </w:rPr>
        <w:t xml:space="preserve">да ће </w:t>
      </w:r>
      <w:r w:rsidR="00796DBE">
        <w:rPr>
          <w:rFonts w:ascii="Times New Roman" w:eastAsia="Calibri" w:hAnsi="Times New Roman" w:cs="Times New Roman"/>
          <w:sz w:val="24"/>
          <w:szCs w:val="24"/>
          <w:lang w:val="sr-Cyrl-BA"/>
        </w:rPr>
        <w:t xml:space="preserve">дан за гласање бити </w:t>
      </w:r>
      <w:r w:rsidR="001D3500">
        <w:rPr>
          <w:rFonts w:ascii="Times New Roman" w:eastAsia="Calibri" w:hAnsi="Times New Roman" w:cs="Times New Roman"/>
          <w:sz w:val="24"/>
          <w:szCs w:val="24"/>
          <w:lang w:val="sr-Cyrl-BA"/>
        </w:rPr>
        <w:t xml:space="preserve">наредни дан, </w:t>
      </w:r>
      <w:r w:rsidR="00796DBE">
        <w:rPr>
          <w:rFonts w:ascii="Times New Roman" w:eastAsia="Calibri" w:hAnsi="Times New Roman" w:cs="Times New Roman"/>
          <w:sz w:val="24"/>
          <w:szCs w:val="24"/>
          <w:lang w:val="sr-Cyrl-BA"/>
        </w:rPr>
        <w:t>након окончања расправе о предложеној тачки дневног реда.</w:t>
      </w:r>
    </w:p>
    <w:p w14:paraId="2053C16C" w14:textId="1C4EA542" w:rsidR="00796DBE" w:rsidRDefault="00796DBE" w:rsidP="00796DBE">
      <w:pPr>
        <w:spacing w:after="0" w:line="240" w:lineRule="auto"/>
        <w:ind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p>
    <w:p w14:paraId="761FF2BD" w14:textId="779DDF78" w:rsidR="001D3500" w:rsidRDefault="003E2456" w:rsidP="00796DBE">
      <w:pPr>
        <w:spacing w:after="0" w:line="240" w:lineRule="auto"/>
        <w:ind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Прије утврђивања дневног реда Седамнаесте посебне сједнице, предсједник је дао ријеч Илији Тамиџији,</w:t>
      </w:r>
      <w:r w:rsidR="001D3500">
        <w:rPr>
          <w:rFonts w:ascii="Times New Roman" w:eastAsia="Calibri" w:hAnsi="Times New Roman" w:cs="Times New Roman"/>
          <w:sz w:val="24"/>
          <w:szCs w:val="24"/>
          <w:lang w:val="sr-Cyrl-BA"/>
        </w:rPr>
        <w:t xml:space="preserve"> предсједнику Комисије за избор и именовање,</w:t>
      </w:r>
      <w:r>
        <w:rPr>
          <w:rFonts w:ascii="Times New Roman" w:eastAsia="Calibri" w:hAnsi="Times New Roman" w:cs="Times New Roman"/>
          <w:sz w:val="24"/>
          <w:szCs w:val="24"/>
          <w:lang w:val="sr-Cyrl-BA"/>
        </w:rPr>
        <w:t xml:space="preserve"> да поднесе </w:t>
      </w:r>
      <w:r w:rsidR="001D3500">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BA"/>
        </w:rPr>
        <w:t>звјештај о разматрању Одлука о престанку мандата и додјели мандата к</w:t>
      </w:r>
      <w:r w:rsidR="001D3500">
        <w:rPr>
          <w:rFonts w:ascii="Times New Roman" w:eastAsia="Calibri" w:hAnsi="Times New Roman" w:cs="Times New Roman"/>
          <w:sz w:val="24"/>
          <w:szCs w:val="24"/>
          <w:lang w:val="sr-Cyrl-BA"/>
        </w:rPr>
        <w:t>в</w:t>
      </w:r>
      <w:r>
        <w:rPr>
          <w:rFonts w:ascii="Times New Roman" w:eastAsia="Calibri" w:hAnsi="Times New Roman" w:cs="Times New Roman"/>
          <w:sz w:val="24"/>
          <w:szCs w:val="24"/>
          <w:lang w:val="sr-Cyrl-BA"/>
        </w:rPr>
        <w:t xml:space="preserve">алификованим кандидатима. </w:t>
      </w:r>
    </w:p>
    <w:p w14:paraId="6F03AD76" w14:textId="77777777" w:rsidR="001D3500" w:rsidRDefault="001D3500" w:rsidP="00796DBE">
      <w:pPr>
        <w:spacing w:after="0" w:line="240" w:lineRule="auto"/>
        <w:ind w:firstLine="720"/>
        <w:jc w:val="both"/>
        <w:rPr>
          <w:rFonts w:ascii="Times New Roman" w:eastAsia="Calibri" w:hAnsi="Times New Roman" w:cs="Times New Roman"/>
          <w:sz w:val="24"/>
          <w:szCs w:val="24"/>
          <w:lang w:val="sr-Cyrl-BA"/>
        </w:rPr>
      </w:pPr>
    </w:p>
    <w:p w14:paraId="6B225979" w14:textId="7F324191" w:rsidR="005E3F79" w:rsidRDefault="00D6744A" w:rsidP="001D3500">
      <w:pPr>
        <w:spacing w:after="0" w:line="240" w:lineRule="auto"/>
        <w:jc w:val="both"/>
        <w:rPr>
          <w:rFonts w:ascii="Times New Roman" w:eastAsia="Calibri" w:hAnsi="Times New Roman" w:cs="Times New Roman"/>
          <w:sz w:val="24"/>
          <w:szCs w:val="24"/>
          <w:lang w:val="sr-Cyrl-BA"/>
        </w:rPr>
      </w:pPr>
      <w:r w:rsidRPr="001D3500">
        <w:rPr>
          <w:rFonts w:ascii="Times New Roman" w:eastAsia="Calibri" w:hAnsi="Times New Roman" w:cs="Times New Roman"/>
          <w:sz w:val="24"/>
          <w:szCs w:val="24"/>
          <w:lang w:val="sr-Cyrl-BA"/>
        </w:rPr>
        <w:t>Након поднесе</w:t>
      </w:r>
      <w:r w:rsidR="001D3500" w:rsidRPr="001D3500">
        <w:rPr>
          <w:rFonts w:ascii="Times New Roman" w:eastAsia="Calibri" w:hAnsi="Times New Roman" w:cs="Times New Roman"/>
          <w:sz w:val="24"/>
          <w:szCs w:val="24"/>
          <w:lang w:val="sr-Cyrl-BA"/>
        </w:rPr>
        <w:t>ног</w:t>
      </w:r>
      <w:r w:rsidRPr="001D3500">
        <w:rPr>
          <w:rFonts w:ascii="Times New Roman" w:eastAsia="Calibri" w:hAnsi="Times New Roman" w:cs="Times New Roman"/>
          <w:sz w:val="24"/>
          <w:szCs w:val="24"/>
          <w:lang w:val="sr-Cyrl-BA"/>
        </w:rPr>
        <w:t xml:space="preserve"> извјештаја предсједник је о</w:t>
      </w:r>
      <w:r>
        <w:rPr>
          <w:rFonts w:ascii="Times New Roman" w:eastAsia="Calibri" w:hAnsi="Times New Roman" w:cs="Times New Roman"/>
          <w:sz w:val="24"/>
          <w:szCs w:val="24"/>
          <w:lang w:val="sr-Cyrl-BA"/>
        </w:rPr>
        <w:t xml:space="preserve">творио расправу. </w:t>
      </w:r>
    </w:p>
    <w:p w14:paraId="76E1EB40" w14:textId="77777777" w:rsidR="001D3500" w:rsidRDefault="001D3500" w:rsidP="001D3500">
      <w:pPr>
        <w:spacing w:after="0" w:line="240" w:lineRule="auto"/>
        <w:jc w:val="both"/>
        <w:rPr>
          <w:rFonts w:ascii="Times New Roman" w:eastAsia="Calibri" w:hAnsi="Times New Roman" w:cs="Times New Roman"/>
          <w:sz w:val="24"/>
          <w:szCs w:val="24"/>
          <w:lang w:val="sr-Cyrl-BA"/>
        </w:rPr>
      </w:pPr>
    </w:p>
    <w:p w14:paraId="6468D658" w14:textId="52548F4F" w:rsidR="001D3500" w:rsidRDefault="001D3500" w:rsidP="001D350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У</w:t>
      </w:r>
      <w:r w:rsidR="00D6744A">
        <w:rPr>
          <w:rFonts w:ascii="Times New Roman" w:eastAsia="Calibri" w:hAnsi="Times New Roman" w:cs="Times New Roman"/>
          <w:sz w:val="24"/>
          <w:szCs w:val="24"/>
          <w:lang w:val="sr-Cyrl-BA"/>
        </w:rPr>
        <w:t xml:space="preserve"> расправи је учествовао Небојша Вукановић. </w:t>
      </w:r>
    </w:p>
    <w:p w14:paraId="3FA9BF69" w14:textId="77777777" w:rsidR="001D3500" w:rsidRDefault="001D3500" w:rsidP="001D3500">
      <w:pPr>
        <w:spacing w:after="0" w:line="240" w:lineRule="auto"/>
        <w:jc w:val="both"/>
        <w:rPr>
          <w:rFonts w:ascii="Times New Roman" w:eastAsia="Calibri" w:hAnsi="Times New Roman" w:cs="Times New Roman"/>
          <w:sz w:val="24"/>
          <w:szCs w:val="24"/>
          <w:lang w:val="sr-Cyrl-BA"/>
        </w:rPr>
      </w:pPr>
    </w:p>
    <w:p w14:paraId="04FCD7AB" w14:textId="110AADA8" w:rsidR="006B3F4F" w:rsidRDefault="006B3F4F" w:rsidP="001D350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Закључена је р</w:t>
      </w:r>
      <w:r w:rsidR="001D3500">
        <w:rPr>
          <w:rFonts w:ascii="Times New Roman" w:eastAsia="Calibri" w:hAnsi="Times New Roman" w:cs="Times New Roman"/>
          <w:sz w:val="24"/>
          <w:szCs w:val="24"/>
          <w:lang w:val="sr-Cyrl-BA"/>
        </w:rPr>
        <w:t>а</w:t>
      </w:r>
      <w:r>
        <w:rPr>
          <w:rFonts w:ascii="Times New Roman" w:eastAsia="Calibri" w:hAnsi="Times New Roman" w:cs="Times New Roman"/>
          <w:sz w:val="24"/>
          <w:szCs w:val="24"/>
          <w:lang w:val="sr-Cyrl-BA"/>
        </w:rPr>
        <w:t>справа.</w:t>
      </w:r>
    </w:p>
    <w:p w14:paraId="01E2CE63" w14:textId="77777777" w:rsidR="001D3500" w:rsidRDefault="001D3500" w:rsidP="001D3500">
      <w:pPr>
        <w:spacing w:after="0" w:line="240" w:lineRule="auto"/>
        <w:jc w:val="both"/>
        <w:rPr>
          <w:rFonts w:ascii="Times New Roman" w:eastAsia="Calibri" w:hAnsi="Times New Roman" w:cs="Times New Roman"/>
          <w:sz w:val="24"/>
          <w:szCs w:val="24"/>
          <w:lang w:val="sr-Cyrl-BA"/>
        </w:rPr>
      </w:pPr>
    </w:p>
    <w:p w14:paraId="287F4781" w14:textId="6E20F84F" w:rsidR="006B3F4F" w:rsidRDefault="006B3F4F" w:rsidP="001D3500">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Предсједник је констатовао престанак мандата </w:t>
      </w:r>
      <w:r w:rsidR="00B27F32">
        <w:rPr>
          <w:rFonts w:ascii="Times New Roman" w:eastAsia="Calibri" w:hAnsi="Times New Roman" w:cs="Times New Roman"/>
          <w:sz w:val="24"/>
          <w:szCs w:val="24"/>
          <w:lang w:val="sr-Cyrl-BA"/>
        </w:rPr>
        <w:t>народним посланицима Александру Суботићу – СНСД и Небојши Дринић</w:t>
      </w:r>
      <w:r w:rsidR="001D3500">
        <w:rPr>
          <w:rFonts w:ascii="Times New Roman" w:eastAsia="Calibri" w:hAnsi="Times New Roman" w:cs="Times New Roman"/>
          <w:sz w:val="24"/>
          <w:szCs w:val="24"/>
          <w:lang w:val="sr-Cyrl-BA"/>
        </w:rPr>
        <w:t>у</w:t>
      </w:r>
      <w:r w:rsidR="00B27F32">
        <w:rPr>
          <w:rFonts w:ascii="Times New Roman" w:eastAsia="Calibri" w:hAnsi="Times New Roman" w:cs="Times New Roman"/>
          <w:sz w:val="24"/>
          <w:szCs w:val="24"/>
          <w:lang w:val="sr-Cyrl-BA"/>
        </w:rPr>
        <w:t xml:space="preserve"> </w:t>
      </w:r>
      <w:r w:rsidR="001D3500">
        <w:rPr>
          <w:rFonts w:ascii="Times New Roman" w:eastAsia="Calibri" w:hAnsi="Times New Roman" w:cs="Times New Roman"/>
          <w:sz w:val="24"/>
          <w:szCs w:val="24"/>
          <w:lang w:val="sr-Cyrl-BA"/>
        </w:rPr>
        <w:t>–</w:t>
      </w:r>
      <w:r w:rsidR="00B27F32">
        <w:rPr>
          <w:rFonts w:ascii="Times New Roman" w:eastAsia="Calibri" w:hAnsi="Times New Roman" w:cs="Times New Roman"/>
          <w:sz w:val="24"/>
          <w:szCs w:val="24"/>
          <w:lang w:val="sr-Cyrl-BA"/>
        </w:rPr>
        <w:t xml:space="preserve"> ПДП. </w:t>
      </w:r>
    </w:p>
    <w:p w14:paraId="39BAE79F" w14:textId="77777777" w:rsidR="001D3500" w:rsidRDefault="001D3500" w:rsidP="00796DBE">
      <w:pPr>
        <w:spacing w:after="0" w:line="240" w:lineRule="auto"/>
        <w:ind w:firstLine="720"/>
        <w:jc w:val="both"/>
        <w:rPr>
          <w:rFonts w:ascii="Times New Roman" w:eastAsia="Calibri" w:hAnsi="Times New Roman" w:cs="Times New Roman"/>
          <w:sz w:val="24"/>
          <w:szCs w:val="24"/>
          <w:lang w:val="sr-Cyrl-BA"/>
        </w:rPr>
      </w:pPr>
    </w:p>
    <w:p w14:paraId="6DE12F5B" w14:textId="7617D683" w:rsidR="005C0AFD" w:rsidRDefault="006B3F4F" w:rsidP="003A319F">
      <w:pPr>
        <w:spacing w:after="0" w:line="240" w:lineRule="auto"/>
        <w:ind w:firstLine="720"/>
        <w:jc w:val="both"/>
        <w:rPr>
          <w:rFonts w:ascii="Times New Roman" w:eastAsia="Times New Roman" w:hAnsi="Times New Roman" w:cs="Times New Roman"/>
          <w:b/>
          <w:i/>
          <w:noProof/>
          <w:sz w:val="24"/>
          <w:szCs w:val="24"/>
          <w:lang w:val="sr-Cyrl-BA"/>
        </w:rPr>
      </w:pPr>
      <w:r>
        <w:rPr>
          <w:rFonts w:ascii="Times New Roman" w:eastAsia="Calibri" w:hAnsi="Times New Roman" w:cs="Times New Roman"/>
          <w:sz w:val="24"/>
          <w:szCs w:val="24"/>
          <w:lang w:val="sr-Cyrl-BA"/>
        </w:rPr>
        <w:t xml:space="preserve">Посланици су усвојили </w:t>
      </w:r>
      <w:r w:rsidR="001D3500" w:rsidRPr="00271DF7">
        <w:rPr>
          <w:rFonts w:ascii="Times New Roman" w:eastAsia="Calibri" w:hAnsi="Times New Roman" w:cs="Times New Roman"/>
          <w:b/>
          <w:bCs/>
          <w:sz w:val="24"/>
          <w:szCs w:val="24"/>
          <w:lang w:val="sr-Cyrl-BA"/>
        </w:rPr>
        <w:t>О</w:t>
      </w:r>
      <w:r w:rsidRPr="00271DF7">
        <w:rPr>
          <w:rFonts w:ascii="Times New Roman" w:eastAsia="Calibri" w:hAnsi="Times New Roman" w:cs="Times New Roman"/>
          <w:b/>
          <w:bCs/>
          <w:sz w:val="24"/>
          <w:szCs w:val="24"/>
          <w:lang w:val="sr-Cyrl-BA"/>
        </w:rPr>
        <w:t>длук</w:t>
      </w:r>
      <w:r w:rsidR="00060F95" w:rsidRPr="00271DF7">
        <w:rPr>
          <w:rFonts w:ascii="Times New Roman" w:eastAsia="Calibri" w:hAnsi="Times New Roman" w:cs="Times New Roman"/>
          <w:b/>
          <w:bCs/>
          <w:sz w:val="24"/>
          <w:szCs w:val="24"/>
          <w:lang w:val="sr-Cyrl-BA"/>
        </w:rPr>
        <w:t>у</w:t>
      </w:r>
      <w:r w:rsidR="001B6552" w:rsidRPr="00271DF7">
        <w:rPr>
          <w:rFonts w:ascii="Times New Roman" w:eastAsia="Calibri" w:hAnsi="Times New Roman" w:cs="Times New Roman"/>
          <w:b/>
          <w:sz w:val="24"/>
          <w:szCs w:val="24"/>
          <w:lang w:val="sr-Cyrl-BA"/>
        </w:rPr>
        <w:t xml:space="preserve"> од додјели мандата народним посланицима у Народној скупштини Републике Српске </w:t>
      </w:r>
      <w:r w:rsidR="00853DBE">
        <w:rPr>
          <w:rFonts w:ascii="Times New Roman" w:eastAsia="Calibri" w:hAnsi="Times New Roman" w:cs="Times New Roman"/>
          <w:sz w:val="24"/>
          <w:szCs w:val="24"/>
          <w:lang w:val="sr-Cyrl-BA"/>
        </w:rPr>
        <w:t>Бојану Кресојевићу – са листе политичког субјекта ПДП – Партија демократског прогреса и Миодрагу Мишићу – са листе политичког субјекта СНСД</w:t>
      </w:r>
      <w:r w:rsidR="001D3500">
        <w:rPr>
          <w:rFonts w:ascii="Times New Roman" w:eastAsia="Calibri" w:hAnsi="Times New Roman" w:cs="Times New Roman"/>
          <w:sz w:val="24"/>
          <w:szCs w:val="24"/>
          <w:lang w:val="sr-Cyrl-BA"/>
        </w:rPr>
        <w:t xml:space="preserve"> –</w:t>
      </w:r>
      <w:r w:rsidR="00853DBE">
        <w:rPr>
          <w:rFonts w:ascii="Times New Roman" w:eastAsia="Calibri" w:hAnsi="Times New Roman" w:cs="Times New Roman"/>
          <w:sz w:val="24"/>
          <w:szCs w:val="24"/>
          <w:lang w:val="sr-Cyrl-BA"/>
        </w:rPr>
        <w:t xml:space="preserve"> Савез независних социјал</w:t>
      </w:r>
      <w:r w:rsidR="005C0AFD">
        <w:rPr>
          <w:rFonts w:ascii="Times New Roman" w:eastAsia="Calibri" w:hAnsi="Times New Roman" w:cs="Times New Roman"/>
          <w:sz w:val="24"/>
          <w:szCs w:val="24"/>
          <w:lang w:val="sr-Cyrl-BA"/>
        </w:rPr>
        <w:t>демократа – СНСД</w:t>
      </w:r>
      <w:r w:rsidR="001D3500">
        <w:rPr>
          <w:rFonts w:ascii="Times New Roman" w:eastAsia="Calibri" w:hAnsi="Times New Roman" w:cs="Times New Roman"/>
          <w:sz w:val="24"/>
          <w:szCs w:val="24"/>
          <w:lang w:val="sr-Cyrl-BA"/>
        </w:rPr>
        <w:t xml:space="preserve"> –</w:t>
      </w:r>
      <w:r w:rsidR="005C0AFD">
        <w:rPr>
          <w:rFonts w:ascii="Times New Roman" w:eastAsia="Calibri" w:hAnsi="Times New Roman" w:cs="Times New Roman"/>
          <w:sz w:val="24"/>
          <w:szCs w:val="24"/>
          <w:lang w:val="sr-Cyrl-BA"/>
        </w:rPr>
        <w:t xml:space="preserve"> Милорад Додик </w:t>
      </w:r>
      <w:r w:rsidR="005C0AFD" w:rsidRPr="001C2506">
        <w:rPr>
          <w:rFonts w:ascii="Times New Roman" w:eastAsia="Times New Roman" w:hAnsi="Times New Roman" w:cs="Times New Roman"/>
          <w:b/>
          <w:bCs/>
          <w:i/>
          <w:iCs/>
          <w:noProof/>
          <w:sz w:val="24"/>
          <w:szCs w:val="24"/>
          <w:lang w:val="sr-Cyrl-BA"/>
        </w:rPr>
        <w:t>са</w:t>
      </w:r>
      <w:r w:rsidR="005C0AFD" w:rsidRPr="0045480C">
        <w:rPr>
          <w:rFonts w:ascii="Times New Roman" w:eastAsia="Times New Roman" w:hAnsi="Times New Roman" w:cs="Times New Roman"/>
          <w:i/>
          <w:noProof/>
          <w:sz w:val="24"/>
          <w:szCs w:val="24"/>
          <w:lang w:val="sr-Cyrl-BA"/>
        </w:rPr>
        <w:t xml:space="preserve"> </w:t>
      </w:r>
      <w:r w:rsidR="005C0AFD" w:rsidRPr="0045480C">
        <w:rPr>
          <w:rFonts w:ascii="Times New Roman" w:eastAsia="Times New Roman" w:hAnsi="Times New Roman" w:cs="Times New Roman"/>
          <w:iCs/>
          <w:noProof/>
          <w:sz w:val="24"/>
          <w:szCs w:val="24"/>
          <w:lang w:val="sr-Cyrl-RS"/>
        </w:rPr>
        <w:t>(</w:t>
      </w:r>
      <w:r w:rsidR="005C0AFD" w:rsidRPr="0045480C">
        <w:rPr>
          <w:rFonts w:ascii="Times New Roman" w:eastAsia="Times New Roman" w:hAnsi="Times New Roman" w:cs="Times New Roman"/>
          <w:iCs/>
          <w:noProof/>
          <w:sz w:val="24"/>
          <w:szCs w:val="24"/>
          <w:lang w:val="sr-Cyrl-BA"/>
        </w:rPr>
        <w:t xml:space="preserve">присутно </w:t>
      </w:r>
      <w:r w:rsidR="005C0AFD">
        <w:rPr>
          <w:rFonts w:ascii="Times New Roman" w:eastAsia="Times New Roman" w:hAnsi="Times New Roman" w:cs="Times New Roman"/>
          <w:iCs/>
          <w:noProof/>
          <w:sz w:val="24"/>
          <w:szCs w:val="24"/>
          <w:lang w:val="sr-Cyrl-BA"/>
        </w:rPr>
        <w:t>71,</w:t>
      </w:r>
      <w:r w:rsidR="005C0AFD" w:rsidRPr="0045480C">
        <w:rPr>
          <w:rFonts w:ascii="Times New Roman" w:eastAsia="Times New Roman" w:hAnsi="Times New Roman" w:cs="Times New Roman"/>
          <w:iCs/>
          <w:noProof/>
          <w:sz w:val="24"/>
          <w:szCs w:val="24"/>
          <w:lang w:val="sr-Cyrl-BA"/>
        </w:rPr>
        <w:t xml:space="preserve"> гласало </w:t>
      </w:r>
      <w:r w:rsidR="005C0AFD">
        <w:rPr>
          <w:rFonts w:ascii="Times New Roman" w:eastAsia="Times New Roman" w:hAnsi="Times New Roman" w:cs="Times New Roman"/>
          <w:iCs/>
          <w:noProof/>
          <w:sz w:val="24"/>
          <w:szCs w:val="24"/>
          <w:lang w:val="sr-Cyrl-BA"/>
        </w:rPr>
        <w:t>66</w:t>
      </w:r>
      <w:r w:rsidR="005C0AFD" w:rsidRPr="0045480C">
        <w:rPr>
          <w:rFonts w:ascii="Times New Roman" w:eastAsia="Times New Roman" w:hAnsi="Times New Roman" w:cs="Times New Roman"/>
          <w:iCs/>
          <w:noProof/>
          <w:sz w:val="24"/>
          <w:szCs w:val="24"/>
          <w:lang w:val="sr-Cyrl-RS"/>
        </w:rPr>
        <w:t>)</w:t>
      </w:r>
      <w:r w:rsidR="005C0AFD" w:rsidRPr="0045480C">
        <w:rPr>
          <w:rFonts w:ascii="Times New Roman" w:eastAsia="Times New Roman" w:hAnsi="Times New Roman" w:cs="Times New Roman"/>
          <w:i/>
          <w:noProof/>
          <w:sz w:val="24"/>
          <w:szCs w:val="24"/>
          <w:lang w:val="sr-Cyrl-RS"/>
        </w:rPr>
        <w:t xml:space="preserve"> </w:t>
      </w:r>
      <w:r w:rsidR="005C0AFD">
        <w:rPr>
          <w:rFonts w:ascii="Times New Roman" w:eastAsia="Times New Roman" w:hAnsi="Times New Roman" w:cs="Times New Roman"/>
          <w:b/>
          <w:i/>
          <w:noProof/>
          <w:sz w:val="24"/>
          <w:szCs w:val="24"/>
          <w:lang w:val="sr-Cyrl-BA"/>
        </w:rPr>
        <w:t xml:space="preserve">66 </w:t>
      </w:r>
      <w:r w:rsidR="005C0AFD" w:rsidRPr="0045480C">
        <w:rPr>
          <w:rFonts w:ascii="Times New Roman" w:eastAsia="Times New Roman" w:hAnsi="Times New Roman" w:cs="Times New Roman"/>
          <w:b/>
          <w:i/>
          <w:noProof/>
          <w:sz w:val="24"/>
          <w:szCs w:val="24"/>
          <w:lang w:val="sr-Cyrl-BA"/>
        </w:rPr>
        <w:t>глас</w:t>
      </w:r>
      <w:r w:rsidR="005C0AFD">
        <w:rPr>
          <w:rFonts w:ascii="Times New Roman" w:eastAsia="Times New Roman" w:hAnsi="Times New Roman" w:cs="Times New Roman"/>
          <w:b/>
          <w:i/>
          <w:noProof/>
          <w:sz w:val="24"/>
          <w:szCs w:val="24"/>
          <w:lang w:val="sr-Cyrl-BA"/>
        </w:rPr>
        <w:t>ова</w:t>
      </w:r>
      <w:r w:rsidR="005C0AFD" w:rsidRPr="0045480C">
        <w:rPr>
          <w:rFonts w:ascii="Times New Roman" w:eastAsia="Times New Roman" w:hAnsi="Times New Roman" w:cs="Times New Roman"/>
          <w:b/>
          <w:i/>
          <w:noProof/>
          <w:sz w:val="24"/>
          <w:szCs w:val="24"/>
          <w:lang w:val="sr-Cyrl-BA"/>
        </w:rPr>
        <w:t xml:space="preserve"> за, </w:t>
      </w:r>
      <w:r w:rsidR="003A319F">
        <w:rPr>
          <w:rFonts w:ascii="Times New Roman" w:eastAsia="Times New Roman" w:hAnsi="Times New Roman" w:cs="Times New Roman"/>
          <w:b/>
          <w:i/>
          <w:noProof/>
          <w:sz w:val="24"/>
          <w:szCs w:val="24"/>
          <w:lang w:val="sr-Cyrl-RS"/>
        </w:rPr>
        <w:t>ниједним против</w:t>
      </w:r>
      <w:r w:rsidR="005C0AFD" w:rsidRPr="0045480C">
        <w:rPr>
          <w:rFonts w:ascii="Times New Roman" w:eastAsia="Times New Roman" w:hAnsi="Times New Roman" w:cs="Times New Roman"/>
          <w:b/>
          <w:i/>
          <w:noProof/>
          <w:sz w:val="24"/>
          <w:szCs w:val="24"/>
          <w:lang w:val="sr-Cyrl-BA"/>
        </w:rPr>
        <w:t xml:space="preserve"> и </w:t>
      </w:r>
      <w:r w:rsidR="003A319F">
        <w:rPr>
          <w:rFonts w:ascii="Times New Roman" w:hAnsi="Times New Roman"/>
          <w:b/>
          <w:bCs/>
          <w:i/>
          <w:sz w:val="24"/>
          <w:szCs w:val="24"/>
          <w:lang w:val="sr-Cyrl-RS"/>
        </w:rPr>
        <w:t>ниједан посланик се није у</w:t>
      </w:r>
      <w:r w:rsidR="001D3500">
        <w:rPr>
          <w:rFonts w:ascii="Times New Roman" w:hAnsi="Times New Roman"/>
          <w:b/>
          <w:bCs/>
          <w:i/>
          <w:sz w:val="24"/>
          <w:szCs w:val="24"/>
          <w:lang w:val="sr-Cyrl-RS"/>
        </w:rPr>
        <w:t>з</w:t>
      </w:r>
      <w:r w:rsidR="003A319F">
        <w:rPr>
          <w:rFonts w:ascii="Times New Roman" w:hAnsi="Times New Roman"/>
          <w:b/>
          <w:bCs/>
          <w:i/>
          <w:sz w:val="24"/>
          <w:szCs w:val="24"/>
          <w:lang w:val="sr-Cyrl-RS"/>
        </w:rPr>
        <w:t>држао од гласања</w:t>
      </w:r>
      <w:r w:rsidR="005C0AFD" w:rsidRPr="00AF4A2D">
        <w:rPr>
          <w:rFonts w:ascii="Times New Roman" w:eastAsia="Times New Roman" w:hAnsi="Times New Roman" w:cs="Times New Roman"/>
          <w:b/>
          <w:i/>
          <w:noProof/>
          <w:sz w:val="24"/>
          <w:szCs w:val="24"/>
          <w:lang w:val="sr-Cyrl-BA"/>
        </w:rPr>
        <w:t>.</w:t>
      </w:r>
    </w:p>
    <w:p w14:paraId="732E01F1" w14:textId="77777777" w:rsidR="00633479" w:rsidRDefault="00633479" w:rsidP="003A319F">
      <w:pPr>
        <w:spacing w:after="0" w:line="240" w:lineRule="auto"/>
        <w:ind w:firstLine="720"/>
        <w:jc w:val="both"/>
        <w:rPr>
          <w:rFonts w:ascii="Times New Roman" w:eastAsia="Times New Roman" w:hAnsi="Times New Roman" w:cs="Times New Roman"/>
          <w:b/>
          <w:i/>
          <w:noProof/>
          <w:sz w:val="24"/>
          <w:szCs w:val="24"/>
          <w:lang w:val="sr-Cyrl-BA"/>
        </w:rPr>
      </w:pPr>
    </w:p>
    <w:p w14:paraId="09D8CDDE" w14:textId="21545F71" w:rsidR="003A319F" w:rsidRPr="003A319F" w:rsidRDefault="003A319F" w:rsidP="003A319F">
      <w:pPr>
        <w:spacing w:after="0" w:line="240" w:lineRule="auto"/>
        <w:ind w:firstLine="720"/>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Новоизабрани посланици</w:t>
      </w:r>
      <w:r w:rsidR="001D3500">
        <w:rPr>
          <w:rFonts w:ascii="Times New Roman" w:eastAsia="Times New Roman" w:hAnsi="Times New Roman" w:cs="Times New Roman"/>
          <w:noProof/>
          <w:sz w:val="24"/>
          <w:szCs w:val="24"/>
          <w:lang w:val="sr-Cyrl-BA"/>
        </w:rPr>
        <w:t xml:space="preserve"> су</w:t>
      </w:r>
      <w:r>
        <w:rPr>
          <w:rFonts w:ascii="Times New Roman" w:eastAsia="Times New Roman" w:hAnsi="Times New Roman" w:cs="Times New Roman"/>
          <w:noProof/>
          <w:sz w:val="24"/>
          <w:szCs w:val="24"/>
          <w:lang w:val="sr-Cyrl-BA"/>
        </w:rPr>
        <w:t xml:space="preserve"> положили </w:t>
      </w:r>
      <w:r w:rsidR="001D3500">
        <w:rPr>
          <w:rFonts w:ascii="Times New Roman" w:eastAsia="Times New Roman" w:hAnsi="Times New Roman" w:cs="Times New Roman"/>
          <w:noProof/>
          <w:sz w:val="24"/>
          <w:szCs w:val="24"/>
          <w:lang w:val="sr-Cyrl-BA"/>
        </w:rPr>
        <w:t>с</w:t>
      </w:r>
      <w:r>
        <w:rPr>
          <w:rFonts w:ascii="Times New Roman" w:eastAsia="Times New Roman" w:hAnsi="Times New Roman" w:cs="Times New Roman"/>
          <w:noProof/>
          <w:sz w:val="24"/>
          <w:szCs w:val="24"/>
          <w:lang w:val="sr-Cyrl-BA"/>
        </w:rPr>
        <w:t xml:space="preserve">вечану заклетву. </w:t>
      </w:r>
    </w:p>
    <w:p w14:paraId="141614B9" w14:textId="77777777" w:rsidR="00B27F32" w:rsidRDefault="00B27F32" w:rsidP="001D3500">
      <w:pPr>
        <w:spacing w:after="0" w:line="240" w:lineRule="auto"/>
        <w:jc w:val="both"/>
        <w:rPr>
          <w:rFonts w:ascii="Times New Roman" w:eastAsia="Calibri" w:hAnsi="Times New Roman" w:cs="Times New Roman"/>
          <w:sz w:val="24"/>
          <w:szCs w:val="24"/>
          <w:lang w:val="sr-Cyrl-BA"/>
        </w:rPr>
      </w:pPr>
    </w:p>
    <w:p w14:paraId="62042494" w14:textId="5D93F9AA" w:rsidR="0097507E" w:rsidRDefault="001C2506" w:rsidP="0097507E">
      <w:pPr>
        <w:spacing w:after="0" w:line="240" w:lineRule="auto"/>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lastRenderedPageBreak/>
        <w:tab/>
      </w:r>
      <w:r w:rsidR="00F07B6C">
        <w:rPr>
          <w:rFonts w:ascii="Times New Roman" w:eastAsia="Times New Roman" w:hAnsi="Times New Roman" w:cs="Times New Roman"/>
          <w:noProof/>
          <w:sz w:val="24"/>
          <w:szCs w:val="24"/>
          <w:lang w:val="sr-Cyrl-CS"/>
        </w:rPr>
        <w:t xml:space="preserve">Седамнаеста </w:t>
      </w:r>
      <w:r w:rsidR="0097507E">
        <w:rPr>
          <w:rFonts w:ascii="Times New Roman" w:eastAsia="Times New Roman" w:hAnsi="Times New Roman" w:cs="Times New Roman"/>
          <w:noProof/>
          <w:sz w:val="24"/>
          <w:szCs w:val="24"/>
          <w:lang w:val="sr-Cyrl-CS"/>
        </w:rPr>
        <w:t xml:space="preserve">посебна сједница сазвана је на основу члана 170 став </w:t>
      </w:r>
      <w:r w:rsidR="00C745F9">
        <w:rPr>
          <w:rFonts w:ascii="Times New Roman" w:eastAsia="Times New Roman" w:hAnsi="Times New Roman" w:cs="Times New Roman"/>
          <w:noProof/>
          <w:sz w:val="24"/>
          <w:szCs w:val="24"/>
          <w:lang w:val="sr-Cyrl-CS"/>
        </w:rPr>
        <w:t xml:space="preserve">1 </w:t>
      </w:r>
      <w:r w:rsidR="0097507E">
        <w:rPr>
          <w:rFonts w:ascii="Times New Roman" w:eastAsia="Times New Roman" w:hAnsi="Times New Roman" w:cs="Times New Roman"/>
          <w:noProof/>
          <w:sz w:val="24"/>
          <w:szCs w:val="24"/>
          <w:lang w:val="sr-Cyrl-CS"/>
        </w:rPr>
        <w:t>Пословника Народне скупштине</w:t>
      </w:r>
      <w:r w:rsidR="00C25F9B">
        <w:rPr>
          <w:rFonts w:ascii="Times New Roman" w:eastAsia="Times New Roman" w:hAnsi="Times New Roman" w:cs="Times New Roman"/>
          <w:noProof/>
          <w:sz w:val="24"/>
          <w:szCs w:val="24"/>
          <w:lang w:val="sr-Cyrl-CS"/>
        </w:rPr>
        <w:t xml:space="preserve"> Републике Српске</w:t>
      </w:r>
      <w:r w:rsidR="0097507E">
        <w:rPr>
          <w:rFonts w:ascii="Times New Roman" w:eastAsia="Times New Roman" w:hAnsi="Times New Roman" w:cs="Times New Roman"/>
          <w:noProof/>
          <w:sz w:val="24"/>
          <w:szCs w:val="24"/>
          <w:lang w:val="sr-Cyrl-CS"/>
        </w:rPr>
        <w:t>.</w:t>
      </w:r>
    </w:p>
    <w:p w14:paraId="1F04DCBA" w14:textId="470D7DAD" w:rsidR="00224C8D" w:rsidRDefault="001C2506" w:rsidP="0097507E">
      <w:pPr>
        <w:spacing w:after="0" w:line="240" w:lineRule="auto"/>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ab/>
      </w:r>
    </w:p>
    <w:p w14:paraId="26B23F8E" w14:textId="6795E7A8" w:rsidR="0045480C" w:rsidRPr="0045480C" w:rsidRDefault="001C2506"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Посланици </w:t>
      </w:r>
      <w:r w:rsidR="0045480C" w:rsidRPr="00C25F9B">
        <w:rPr>
          <w:rFonts w:ascii="Times New Roman" w:eastAsia="Times New Roman" w:hAnsi="Times New Roman" w:cs="Times New Roman"/>
          <w:b/>
          <w:i/>
          <w:noProof/>
          <w:sz w:val="24"/>
          <w:szCs w:val="24"/>
          <w:lang w:val="sr-Cyrl-BA"/>
        </w:rPr>
        <w:t>су усвојили</w:t>
      </w:r>
    </w:p>
    <w:p w14:paraId="1F3CF9CA"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RS"/>
        </w:rPr>
      </w:pPr>
      <w:r w:rsidRPr="0045480C">
        <w:rPr>
          <w:rFonts w:ascii="Times New Roman" w:eastAsia="Times New Roman" w:hAnsi="Times New Roman" w:cs="Times New Roman"/>
          <w:noProof/>
          <w:sz w:val="24"/>
          <w:szCs w:val="24"/>
          <w:lang w:val="sr-Cyrl-RS"/>
        </w:rPr>
        <w:t xml:space="preserve"> </w:t>
      </w:r>
    </w:p>
    <w:p w14:paraId="01476DA3"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ДНЕВНИ РЕД</w:t>
      </w:r>
    </w:p>
    <w:p w14:paraId="614749CA" w14:textId="20D56874" w:rsidR="006301E8" w:rsidRDefault="006301E8" w:rsidP="006301E8">
      <w:pPr>
        <w:spacing w:after="0" w:line="240" w:lineRule="auto"/>
        <w:jc w:val="both"/>
        <w:rPr>
          <w:rFonts w:ascii="Times New Roman" w:eastAsia="Times New Roman" w:hAnsi="Times New Roman" w:cs="Times New Roman"/>
          <w:b/>
          <w:noProof/>
          <w:sz w:val="24"/>
          <w:szCs w:val="24"/>
          <w:lang w:val="sr-Cyrl-BA"/>
        </w:rPr>
      </w:pPr>
    </w:p>
    <w:p w14:paraId="4A4FD9DE" w14:textId="77777777" w:rsidR="00075651" w:rsidRDefault="0037582A" w:rsidP="007E4136">
      <w:pPr>
        <w:pStyle w:val="ListParagraph"/>
        <w:numPr>
          <w:ilvl w:val="0"/>
          <w:numId w:val="2"/>
        </w:numPr>
        <w:spacing w:before="100" w:beforeAutospacing="1" w:after="100" w:afterAutospacing="1"/>
        <w:jc w:val="both"/>
        <w:rPr>
          <w:rFonts w:ascii="Times New Roman" w:hAnsi="Times New Roman"/>
        </w:rPr>
      </w:pPr>
      <w:bookmarkStart w:id="0" w:name="_Hlk197332475"/>
      <w:r w:rsidRPr="00946C65">
        <w:rPr>
          <w:rFonts w:ascii="Times New Roman" w:hAnsi="Times New Roman"/>
        </w:rPr>
        <w:t>Информација о руш</w:t>
      </w:r>
      <w:r w:rsidR="00075651">
        <w:rPr>
          <w:rFonts w:ascii="Times New Roman" w:hAnsi="Times New Roman"/>
        </w:rPr>
        <w:t>ењу Устава Босне и Херцеговине, мјерама и задацима у циљу заштите Устава Босне и Херцеговине (на захтјев Владе Републике Српске)</w:t>
      </w:r>
    </w:p>
    <w:bookmarkEnd w:id="0"/>
    <w:p w14:paraId="73F11C09" w14:textId="16A45ADE" w:rsidR="0045480C" w:rsidRPr="00AF4A2D" w:rsidRDefault="0045480C" w:rsidP="0045480C">
      <w:pPr>
        <w:spacing w:after="0" w:line="240" w:lineRule="auto"/>
        <w:jc w:val="both"/>
        <w:rPr>
          <w:rFonts w:ascii="Times New Roman" w:eastAsia="Times New Roman" w:hAnsi="Times New Roman" w:cs="Times New Roman"/>
          <w:b/>
          <w:i/>
          <w:noProof/>
          <w:sz w:val="24"/>
          <w:szCs w:val="24"/>
          <w:lang w:val="sr-Cyrl-BA"/>
        </w:rPr>
      </w:pPr>
      <w:r w:rsidRPr="001C2506">
        <w:rPr>
          <w:rFonts w:ascii="Times New Roman" w:eastAsia="Times New Roman" w:hAnsi="Times New Roman" w:cs="Times New Roman"/>
          <w:b/>
          <w:bCs/>
          <w:i/>
          <w:iCs/>
          <w:noProof/>
          <w:sz w:val="24"/>
          <w:szCs w:val="24"/>
          <w:lang w:val="sr-Cyrl-BA"/>
        </w:rPr>
        <w:t>са</w:t>
      </w:r>
      <w:r w:rsidRPr="0045480C">
        <w:rPr>
          <w:rFonts w:ascii="Times New Roman" w:eastAsia="Times New Roman" w:hAnsi="Times New Roman" w:cs="Times New Roman"/>
          <w:i/>
          <w:noProof/>
          <w:sz w:val="24"/>
          <w:szCs w:val="24"/>
          <w:lang w:val="sr-Cyrl-BA"/>
        </w:rPr>
        <w:t xml:space="preserve"> </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Cs/>
          <w:noProof/>
          <w:sz w:val="24"/>
          <w:szCs w:val="24"/>
          <w:lang w:val="sr-Cyrl-BA"/>
        </w:rPr>
        <w:t xml:space="preserve">присутно </w:t>
      </w:r>
      <w:r w:rsidR="00A13E92">
        <w:rPr>
          <w:rFonts w:ascii="Times New Roman" w:eastAsia="Times New Roman" w:hAnsi="Times New Roman" w:cs="Times New Roman"/>
          <w:iCs/>
          <w:noProof/>
          <w:sz w:val="24"/>
          <w:szCs w:val="24"/>
          <w:lang w:val="sr-Cyrl-BA"/>
        </w:rPr>
        <w:t>73</w:t>
      </w:r>
      <w:r w:rsidRPr="0045480C">
        <w:rPr>
          <w:rFonts w:ascii="Times New Roman" w:eastAsia="Times New Roman" w:hAnsi="Times New Roman" w:cs="Times New Roman"/>
          <w:iCs/>
          <w:noProof/>
          <w:sz w:val="24"/>
          <w:szCs w:val="24"/>
          <w:lang w:val="sr-Cyrl-BA"/>
        </w:rPr>
        <w:t xml:space="preserve">, гласало </w:t>
      </w:r>
      <w:r w:rsidR="00AF4A2D">
        <w:rPr>
          <w:rFonts w:ascii="Times New Roman" w:eastAsia="Times New Roman" w:hAnsi="Times New Roman" w:cs="Times New Roman"/>
          <w:iCs/>
          <w:noProof/>
          <w:sz w:val="24"/>
          <w:szCs w:val="24"/>
          <w:lang w:val="sr-Cyrl-BA"/>
        </w:rPr>
        <w:t>6</w:t>
      </w:r>
      <w:r w:rsidR="00A13E92">
        <w:rPr>
          <w:rFonts w:ascii="Times New Roman" w:eastAsia="Times New Roman" w:hAnsi="Times New Roman" w:cs="Times New Roman"/>
          <w:iCs/>
          <w:noProof/>
          <w:sz w:val="24"/>
          <w:szCs w:val="24"/>
          <w:lang w:val="sr-Cyrl-BA"/>
        </w:rPr>
        <w:t>8</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
          <w:noProof/>
          <w:sz w:val="24"/>
          <w:szCs w:val="24"/>
          <w:lang w:val="sr-Cyrl-RS"/>
        </w:rPr>
        <w:t xml:space="preserve"> </w:t>
      </w:r>
      <w:r w:rsidR="00A13E92">
        <w:rPr>
          <w:rFonts w:ascii="Times New Roman" w:eastAsia="Times New Roman" w:hAnsi="Times New Roman" w:cs="Times New Roman"/>
          <w:b/>
          <w:i/>
          <w:noProof/>
          <w:sz w:val="24"/>
          <w:szCs w:val="24"/>
          <w:lang w:val="sr-Cyrl-BA"/>
        </w:rPr>
        <w:t>50</w:t>
      </w:r>
      <w:r w:rsidR="00AF4A2D">
        <w:rPr>
          <w:rFonts w:ascii="Times New Roman" w:eastAsia="Times New Roman" w:hAnsi="Times New Roman" w:cs="Times New Roman"/>
          <w:b/>
          <w:i/>
          <w:noProof/>
          <w:sz w:val="24"/>
          <w:szCs w:val="24"/>
          <w:lang w:val="sr-Cyrl-BA"/>
        </w:rPr>
        <w:t xml:space="preserve"> </w:t>
      </w:r>
      <w:r w:rsidRPr="0045480C">
        <w:rPr>
          <w:rFonts w:ascii="Times New Roman" w:eastAsia="Times New Roman" w:hAnsi="Times New Roman" w:cs="Times New Roman"/>
          <w:b/>
          <w:i/>
          <w:noProof/>
          <w:sz w:val="24"/>
          <w:szCs w:val="24"/>
          <w:lang w:val="sr-Cyrl-BA"/>
        </w:rPr>
        <w:t>глас</w:t>
      </w:r>
      <w:r w:rsidR="00527811">
        <w:rPr>
          <w:rFonts w:ascii="Times New Roman" w:eastAsia="Times New Roman" w:hAnsi="Times New Roman" w:cs="Times New Roman"/>
          <w:b/>
          <w:i/>
          <w:noProof/>
          <w:sz w:val="24"/>
          <w:szCs w:val="24"/>
          <w:lang w:val="sr-Cyrl-BA"/>
        </w:rPr>
        <w:t>ова</w:t>
      </w:r>
      <w:r w:rsidRPr="0045480C">
        <w:rPr>
          <w:rFonts w:ascii="Times New Roman" w:eastAsia="Times New Roman" w:hAnsi="Times New Roman" w:cs="Times New Roman"/>
          <w:b/>
          <w:i/>
          <w:noProof/>
          <w:sz w:val="24"/>
          <w:szCs w:val="24"/>
          <w:lang w:val="sr-Cyrl-BA"/>
        </w:rPr>
        <w:t xml:space="preserve"> за, </w:t>
      </w:r>
      <w:r w:rsidR="00A13E92">
        <w:rPr>
          <w:rFonts w:ascii="Times New Roman" w:eastAsia="Times New Roman" w:hAnsi="Times New Roman" w:cs="Times New Roman"/>
          <w:b/>
          <w:i/>
          <w:noProof/>
          <w:sz w:val="24"/>
          <w:szCs w:val="24"/>
          <w:lang w:val="sr-Cyrl-RS"/>
        </w:rPr>
        <w:t>2</w:t>
      </w:r>
      <w:r w:rsidRPr="0045480C">
        <w:rPr>
          <w:rFonts w:ascii="Times New Roman" w:eastAsia="Times New Roman" w:hAnsi="Times New Roman" w:cs="Times New Roman"/>
          <w:b/>
          <w:i/>
          <w:noProof/>
          <w:sz w:val="24"/>
          <w:szCs w:val="24"/>
          <w:lang w:val="sr-Cyrl-RS"/>
        </w:rPr>
        <w:t xml:space="preserve"> </w:t>
      </w:r>
      <w:r w:rsidRPr="0045480C">
        <w:rPr>
          <w:rFonts w:ascii="Times New Roman" w:eastAsia="Times New Roman" w:hAnsi="Times New Roman" w:cs="Times New Roman"/>
          <w:b/>
          <w:i/>
          <w:noProof/>
          <w:sz w:val="24"/>
          <w:szCs w:val="24"/>
          <w:lang w:val="sr-Cyrl-BA"/>
        </w:rPr>
        <w:t xml:space="preserve">против и </w:t>
      </w:r>
      <w:r w:rsidR="00C745F9">
        <w:rPr>
          <w:rFonts w:ascii="Times New Roman" w:hAnsi="Times New Roman"/>
          <w:b/>
          <w:bCs/>
          <w:i/>
          <w:sz w:val="24"/>
          <w:szCs w:val="24"/>
          <w:lang w:val="sr-Cyrl-RS"/>
        </w:rPr>
        <w:t>1</w:t>
      </w:r>
      <w:r w:rsidR="00A13E92">
        <w:rPr>
          <w:rFonts w:ascii="Times New Roman" w:hAnsi="Times New Roman"/>
          <w:b/>
          <w:bCs/>
          <w:i/>
          <w:sz w:val="24"/>
          <w:szCs w:val="24"/>
          <w:lang w:val="sr-Cyrl-RS"/>
        </w:rPr>
        <w:t>6</w:t>
      </w:r>
      <w:r w:rsidR="00527811" w:rsidRPr="00AF4A2D">
        <w:rPr>
          <w:rFonts w:ascii="Times New Roman" w:hAnsi="Times New Roman"/>
          <w:b/>
          <w:bCs/>
          <w:i/>
          <w:sz w:val="24"/>
          <w:szCs w:val="24"/>
          <w:lang w:val="sr-Cyrl-RS"/>
        </w:rPr>
        <w:t xml:space="preserve"> посланик</w:t>
      </w:r>
      <w:r w:rsidR="00C745F9">
        <w:rPr>
          <w:rFonts w:ascii="Times New Roman" w:hAnsi="Times New Roman"/>
          <w:b/>
          <w:bCs/>
          <w:i/>
          <w:sz w:val="24"/>
          <w:szCs w:val="24"/>
          <w:lang w:val="sr-Cyrl-RS"/>
        </w:rPr>
        <w:t>а</w:t>
      </w:r>
      <w:r w:rsidR="00527811" w:rsidRPr="00AF4A2D">
        <w:rPr>
          <w:rFonts w:ascii="Times New Roman" w:hAnsi="Times New Roman"/>
          <w:b/>
          <w:bCs/>
          <w:i/>
          <w:sz w:val="24"/>
          <w:szCs w:val="24"/>
          <w:lang w:val="sr-Cyrl-RS"/>
        </w:rPr>
        <w:t xml:space="preserve"> се</w:t>
      </w:r>
      <w:r w:rsidR="00C745F9">
        <w:rPr>
          <w:rFonts w:ascii="Times New Roman" w:hAnsi="Times New Roman"/>
          <w:b/>
          <w:bCs/>
          <w:i/>
          <w:sz w:val="24"/>
          <w:szCs w:val="24"/>
          <w:lang w:val="sr-Cyrl-RS"/>
        </w:rPr>
        <w:t xml:space="preserve"> </w:t>
      </w:r>
      <w:r w:rsidR="00527811" w:rsidRPr="00AF4A2D">
        <w:rPr>
          <w:rFonts w:ascii="Times New Roman" w:hAnsi="Times New Roman"/>
          <w:b/>
          <w:bCs/>
          <w:i/>
          <w:sz w:val="24"/>
          <w:szCs w:val="24"/>
          <w:lang w:val="sr-Cyrl-RS"/>
        </w:rPr>
        <w:t>уздржа</w:t>
      </w:r>
      <w:r w:rsidR="00211599">
        <w:rPr>
          <w:rFonts w:ascii="Times New Roman" w:hAnsi="Times New Roman"/>
          <w:b/>
          <w:bCs/>
          <w:i/>
          <w:sz w:val="24"/>
          <w:szCs w:val="24"/>
          <w:lang w:val="sr-Cyrl-RS"/>
        </w:rPr>
        <w:t>л</w:t>
      </w:r>
      <w:r w:rsidR="00527811" w:rsidRPr="00AF4A2D">
        <w:rPr>
          <w:rFonts w:ascii="Times New Roman" w:hAnsi="Times New Roman"/>
          <w:b/>
          <w:bCs/>
          <w:i/>
          <w:sz w:val="24"/>
          <w:szCs w:val="24"/>
          <w:lang w:val="sr-Cyrl-RS"/>
        </w:rPr>
        <w:t>о од гласања</w:t>
      </w:r>
      <w:r w:rsidRPr="00AF4A2D">
        <w:rPr>
          <w:rFonts w:ascii="Times New Roman" w:eastAsia="Times New Roman" w:hAnsi="Times New Roman" w:cs="Times New Roman"/>
          <w:b/>
          <w:i/>
          <w:noProof/>
          <w:sz w:val="24"/>
          <w:szCs w:val="24"/>
          <w:lang w:val="sr-Cyrl-BA"/>
        </w:rPr>
        <w:t>.</w:t>
      </w:r>
    </w:p>
    <w:p w14:paraId="03CD71D8" w14:textId="188322A6" w:rsidR="0045480C" w:rsidRPr="00E27814" w:rsidRDefault="0045480C" w:rsidP="0045480C">
      <w:pPr>
        <w:spacing w:after="0" w:line="240" w:lineRule="auto"/>
        <w:jc w:val="both"/>
        <w:rPr>
          <w:rFonts w:ascii="Times New Roman" w:eastAsia="Times New Roman" w:hAnsi="Times New Roman" w:cs="Times New Roman"/>
          <w:b/>
          <w:i/>
          <w:noProof/>
          <w:sz w:val="24"/>
          <w:szCs w:val="24"/>
          <w:lang w:val="sr-Cyrl-BA"/>
        </w:rPr>
      </w:pPr>
    </w:p>
    <w:p w14:paraId="7B952695" w14:textId="53155992" w:rsidR="0045480C" w:rsidRPr="0045480C" w:rsidRDefault="001C2506"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Прешло </w:t>
      </w:r>
      <w:r w:rsidR="0045480C" w:rsidRPr="0045480C">
        <w:rPr>
          <w:rFonts w:ascii="Times New Roman" w:eastAsia="Times New Roman" w:hAnsi="Times New Roman" w:cs="Times New Roman"/>
          <w:noProof/>
          <w:sz w:val="24"/>
          <w:szCs w:val="24"/>
          <w:lang w:val="sr-Cyrl-RS"/>
        </w:rPr>
        <w:t xml:space="preserve">се </w:t>
      </w:r>
      <w:r w:rsidR="0045480C" w:rsidRPr="0045480C">
        <w:rPr>
          <w:rFonts w:ascii="Times New Roman" w:eastAsia="Times New Roman" w:hAnsi="Times New Roman" w:cs="Times New Roman"/>
          <w:noProof/>
          <w:sz w:val="24"/>
          <w:szCs w:val="24"/>
          <w:lang w:val="sr-Cyrl-BA"/>
        </w:rPr>
        <w:t xml:space="preserve">на разматрање </w:t>
      </w:r>
      <w:r w:rsidR="00211599">
        <w:rPr>
          <w:rFonts w:ascii="Times New Roman" w:eastAsia="Times New Roman" w:hAnsi="Times New Roman" w:cs="Times New Roman"/>
          <w:noProof/>
          <w:sz w:val="24"/>
          <w:szCs w:val="24"/>
          <w:lang w:val="sr-Cyrl-BA"/>
        </w:rPr>
        <w:t>тач</w:t>
      </w:r>
      <w:r w:rsidR="001D3500">
        <w:rPr>
          <w:rFonts w:ascii="Times New Roman" w:eastAsia="Times New Roman" w:hAnsi="Times New Roman" w:cs="Times New Roman"/>
          <w:noProof/>
          <w:sz w:val="24"/>
          <w:szCs w:val="24"/>
          <w:lang w:val="sr-Cyrl-BA"/>
        </w:rPr>
        <w:t>ке</w:t>
      </w:r>
      <w:r w:rsidR="0045480C" w:rsidRPr="0045480C">
        <w:rPr>
          <w:rFonts w:ascii="Times New Roman" w:eastAsia="Times New Roman" w:hAnsi="Times New Roman" w:cs="Times New Roman"/>
          <w:noProof/>
          <w:sz w:val="24"/>
          <w:szCs w:val="24"/>
          <w:lang w:val="sr-Cyrl-BA"/>
        </w:rPr>
        <w:t xml:space="preserve"> дневног реда.</w:t>
      </w:r>
    </w:p>
    <w:p w14:paraId="1F502221" w14:textId="77777777" w:rsidR="00BA1E92" w:rsidRPr="0045480C" w:rsidRDefault="00BA1E92" w:rsidP="0045480C">
      <w:pPr>
        <w:spacing w:after="0" w:line="240" w:lineRule="auto"/>
        <w:jc w:val="both"/>
        <w:rPr>
          <w:rFonts w:ascii="Times New Roman" w:eastAsia="Times New Roman" w:hAnsi="Times New Roman" w:cs="Times New Roman"/>
          <w:noProof/>
          <w:sz w:val="24"/>
          <w:szCs w:val="24"/>
          <w:lang w:val="sr-Cyrl-BA"/>
        </w:rPr>
      </w:pPr>
    </w:p>
    <w:p w14:paraId="462DEA0B" w14:textId="751A1006" w:rsidR="00B75E8A" w:rsidRPr="001D3500" w:rsidRDefault="0045480C" w:rsidP="00A13E92">
      <w:pPr>
        <w:jc w:val="both"/>
        <w:rPr>
          <w:rFonts w:ascii="Times New Roman" w:eastAsia="Times New Roman" w:hAnsi="Times New Roman" w:cs="Times New Roman"/>
          <w:b/>
          <w:sz w:val="24"/>
          <w:szCs w:val="24"/>
          <w:lang w:val="ru-RU"/>
        </w:rPr>
      </w:pPr>
      <w:r w:rsidRPr="00022E47">
        <w:rPr>
          <w:rFonts w:ascii="Times New Roman" w:eastAsia="Times New Roman" w:hAnsi="Times New Roman"/>
          <w:b/>
          <w:bCs/>
          <w:noProof/>
          <w:kern w:val="32"/>
          <w:sz w:val="24"/>
          <w:szCs w:val="24"/>
          <w:lang w:val="sr-Cyrl-BA" w:eastAsia="x-none"/>
        </w:rPr>
        <w:t>Ад – 1</w:t>
      </w:r>
      <w:r w:rsidR="00A71524" w:rsidRPr="00A71524">
        <w:rPr>
          <w:rFonts w:ascii="Times New Roman" w:eastAsia="Times New Roman" w:hAnsi="Times New Roman"/>
          <w:b/>
          <w:bCs/>
          <w:noProof/>
          <w:kern w:val="32"/>
          <w:lang w:val="sr-Cyrl-BA" w:eastAsia="x-none"/>
        </w:rPr>
        <w:t>:</w:t>
      </w:r>
      <w:r w:rsidRPr="00A71524">
        <w:rPr>
          <w:rFonts w:ascii="Times New Roman" w:eastAsia="Times New Roman" w:hAnsi="Times New Roman"/>
          <w:b/>
          <w:bCs/>
          <w:noProof/>
          <w:kern w:val="32"/>
          <w:lang w:val="sr-Cyrl-BA" w:eastAsia="x-none"/>
        </w:rPr>
        <w:t xml:space="preserve"> </w:t>
      </w:r>
      <w:r w:rsidR="00A13E92" w:rsidRPr="00A13E92">
        <w:rPr>
          <w:rFonts w:ascii="Times New Roman" w:eastAsia="Times New Roman" w:hAnsi="Times New Roman" w:cs="Times New Roman"/>
          <w:b/>
          <w:sz w:val="24"/>
          <w:szCs w:val="24"/>
          <w:lang w:val="ru-RU"/>
        </w:rPr>
        <w:t>Информација о рушењу Устава Босне и Херцеговине, мјерама и задацима у циљу заштите Устава Босне и Херцеговине (на захтјев Владе Републике Српске)</w:t>
      </w:r>
    </w:p>
    <w:p w14:paraId="445EA298" w14:textId="523FCF7B" w:rsidR="00B75E8A" w:rsidRDefault="00B75E8A" w:rsidP="00B75E8A">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Колегијум је одобрио </w:t>
      </w:r>
      <w:r w:rsidR="001D3500">
        <w:rPr>
          <w:rFonts w:ascii="Times New Roman" w:eastAsia="Times New Roman" w:hAnsi="Times New Roman" w:cs="Times New Roman"/>
          <w:noProof/>
          <w:sz w:val="24"/>
          <w:szCs w:val="24"/>
          <w:lang w:val="sr-Cyrl-BA" w:eastAsia="sr-Cyrl-BA"/>
        </w:rPr>
        <w:t>З</w:t>
      </w:r>
      <w:r w:rsidR="003C55D4">
        <w:rPr>
          <w:rFonts w:ascii="Times New Roman" w:eastAsia="Times New Roman" w:hAnsi="Times New Roman" w:cs="Times New Roman"/>
          <w:noProof/>
          <w:sz w:val="24"/>
          <w:szCs w:val="24"/>
          <w:lang w:val="sr-Cyrl-BA" w:eastAsia="sr-Cyrl-BA"/>
        </w:rPr>
        <w:t xml:space="preserve">ахтјев </w:t>
      </w:r>
      <w:r>
        <w:rPr>
          <w:rFonts w:ascii="Times New Roman" w:eastAsia="Times New Roman" w:hAnsi="Times New Roman" w:cs="Times New Roman"/>
          <w:noProof/>
          <w:sz w:val="24"/>
          <w:szCs w:val="24"/>
          <w:lang w:val="sr-Cyrl-BA" w:eastAsia="sr-Cyrl-BA"/>
        </w:rPr>
        <w:t>Владе Републике Српске Синиши Карану, министру унутрашњих послова</w:t>
      </w:r>
      <w:r w:rsidR="003C55D4">
        <w:rPr>
          <w:rFonts w:ascii="Times New Roman" w:eastAsia="Times New Roman" w:hAnsi="Times New Roman" w:cs="Times New Roman"/>
          <w:noProof/>
          <w:sz w:val="24"/>
          <w:szCs w:val="24"/>
          <w:lang w:val="sr-Cyrl-BA" w:eastAsia="sr-Cyrl-BA"/>
        </w:rPr>
        <w:t>, као уводничару о овој тачки дневног реда</w:t>
      </w:r>
      <w:r w:rsidR="001D3500">
        <w:rPr>
          <w:rFonts w:ascii="Times New Roman" w:eastAsia="Times New Roman" w:hAnsi="Times New Roman" w:cs="Times New Roman"/>
          <w:noProof/>
          <w:sz w:val="24"/>
          <w:szCs w:val="24"/>
          <w:lang w:val="sr-Cyrl-BA" w:eastAsia="sr-Cyrl-BA"/>
        </w:rPr>
        <w:t xml:space="preserve"> </w:t>
      </w:r>
      <w:r w:rsidR="003C55D4">
        <w:rPr>
          <w:rFonts w:ascii="Times New Roman" w:eastAsia="Times New Roman" w:hAnsi="Times New Roman" w:cs="Times New Roman"/>
          <w:noProof/>
          <w:sz w:val="24"/>
          <w:szCs w:val="24"/>
          <w:lang w:val="sr-Cyrl-BA" w:eastAsia="sr-Cyrl-BA"/>
        </w:rPr>
        <w:t xml:space="preserve">у </w:t>
      </w:r>
      <w:r>
        <w:rPr>
          <w:rFonts w:ascii="Times New Roman" w:eastAsia="Times New Roman" w:hAnsi="Times New Roman" w:cs="Times New Roman"/>
          <w:noProof/>
          <w:sz w:val="24"/>
          <w:szCs w:val="24"/>
          <w:lang w:val="sr-Cyrl-BA" w:eastAsia="sr-Cyrl-BA"/>
        </w:rPr>
        <w:t xml:space="preserve">трајању до </w:t>
      </w:r>
      <w:r w:rsidR="003C55D4">
        <w:rPr>
          <w:rFonts w:ascii="Times New Roman" w:eastAsia="Times New Roman" w:hAnsi="Times New Roman" w:cs="Times New Roman"/>
          <w:noProof/>
          <w:sz w:val="24"/>
          <w:szCs w:val="24"/>
          <w:lang w:val="sr-Cyrl-BA" w:eastAsia="sr-Cyrl-BA"/>
        </w:rPr>
        <w:t>40</w:t>
      </w:r>
      <w:r>
        <w:rPr>
          <w:rFonts w:ascii="Times New Roman" w:eastAsia="Times New Roman" w:hAnsi="Times New Roman" w:cs="Times New Roman"/>
          <w:noProof/>
          <w:sz w:val="24"/>
          <w:szCs w:val="24"/>
          <w:lang w:val="sr-Cyrl-BA" w:eastAsia="sr-Cyrl-BA"/>
        </w:rPr>
        <w:t xml:space="preserve"> минута</w:t>
      </w:r>
      <w:r w:rsidR="0042651A">
        <w:rPr>
          <w:rFonts w:ascii="Times New Roman" w:eastAsia="Times New Roman" w:hAnsi="Times New Roman" w:cs="Times New Roman"/>
          <w:noProof/>
          <w:sz w:val="24"/>
          <w:szCs w:val="24"/>
          <w:lang w:val="sr-Cyrl-BA" w:eastAsia="sr-Cyrl-BA"/>
        </w:rPr>
        <w:t>.</w:t>
      </w:r>
    </w:p>
    <w:p w14:paraId="5987EE7F" w14:textId="316AFC32" w:rsidR="00AE2167" w:rsidRDefault="00AE2167" w:rsidP="00AE2167">
      <w:pPr>
        <w:spacing w:after="0" w:line="240" w:lineRule="auto"/>
        <w:jc w:val="both"/>
        <w:rPr>
          <w:rFonts w:ascii="Times New Roman" w:eastAsia="Times New Roman" w:hAnsi="Times New Roman" w:cs="Times New Roman"/>
          <w:noProof/>
          <w:sz w:val="24"/>
          <w:szCs w:val="24"/>
          <w:lang w:val="sr-Cyrl-BA" w:eastAsia="sr-Cyrl-BA"/>
        </w:rPr>
      </w:pPr>
    </w:p>
    <w:p w14:paraId="7621AB1D" w14:textId="3360C423" w:rsidR="007A408B" w:rsidRDefault="00C8768A"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Народној скупштини су се обратили</w:t>
      </w:r>
      <w:r w:rsidR="001F6DC5">
        <w:rPr>
          <w:rFonts w:ascii="Times New Roman" w:eastAsia="Times New Roman" w:hAnsi="Times New Roman" w:cs="Times New Roman"/>
          <w:noProof/>
          <w:sz w:val="24"/>
          <w:szCs w:val="24"/>
          <w:lang w:val="sr-Cyrl-BA" w:eastAsia="sr-Cyrl-BA"/>
        </w:rPr>
        <w:t xml:space="preserve"> </w:t>
      </w:r>
      <w:r w:rsidR="001D3500">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 </w:t>
      </w:r>
      <w:r w:rsidR="00551863">
        <w:rPr>
          <w:rFonts w:ascii="Times New Roman" w:eastAsia="Times New Roman" w:hAnsi="Times New Roman" w:cs="Times New Roman"/>
          <w:noProof/>
          <w:sz w:val="24"/>
          <w:szCs w:val="24"/>
          <w:lang w:val="sr-Cyrl-BA" w:eastAsia="sr-Cyrl-BA"/>
        </w:rPr>
        <w:t xml:space="preserve">Радан Остојић, </w:t>
      </w:r>
      <w:r w:rsidR="00CD08F1">
        <w:rPr>
          <w:rFonts w:ascii="Times New Roman" w:eastAsia="Times New Roman" w:hAnsi="Times New Roman" w:cs="Times New Roman"/>
          <w:noProof/>
          <w:sz w:val="24"/>
          <w:szCs w:val="24"/>
          <w:lang w:val="sr-Cyrl-BA" w:eastAsia="sr-Cyrl-BA"/>
        </w:rPr>
        <w:t xml:space="preserve">предсједник Борачке организације Републике Српске, Дејан Мијић, потпредсједник Уније послодаваца Републике Српске, Микајло Митровић, члан предсједништва Савеза логораша Републике Српске, Слободан Жупљанин, предсједник Организације старјешнна Војске Републике Српске, Душко Вукотић, предсједник </w:t>
      </w:r>
      <w:r w:rsidR="0033041C">
        <w:rPr>
          <w:rFonts w:ascii="Times New Roman" w:eastAsia="Times New Roman" w:hAnsi="Times New Roman" w:cs="Times New Roman"/>
          <w:noProof/>
          <w:sz w:val="24"/>
          <w:szCs w:val="24"/>
          <w:lang w:val="sr-Cyrl-BA" w:eastAsia="sr-Cyrl-BA"/>
        </w:rPr>
        <w:t xml:space="preserve">Скупштине ветерана Републике Српске, Жељко Волаш, </w:t>
      </w:r>
      <w:r w:rsidR="001D3500">
        <w:rPr>
          <w:rFonts w:ascii="Times New Roman" w:eastAsia="Times New Roman" w:hAnsi="Times New Roman" w:cs="Times New Roman"/>
          <w:noProof/>
          <w:sz w:val="24"/>
          <w:szCs w:val="24"/>
          <w:lang w:val="sr-Cyrl-BA" w:eastAsia="sr-Cyrl-BA"/>
        </w:rPr>
        <w:t>у име</w:t>
      </w:r>
      <w:r w:rsidR="0033041C">
        <w:rPr>
          <w:rFonts w:ascii="Times New Roman" w:eastAsia="Times New Roman" w:hAnsi="Times New Roman" w:cs="Times New Roman"/>
          <w:noProof/>
          <w:sz w:val="24"/>
          <w:szCs w:val="24"/>
          <w:lang w:val="sr-Cyrl-BA" w:eastAsia="sr-Cyrl-BA"/>
        </w:rPr>
        <w:t xml:space="preserve"> Организације ампутираца </w:t>
      </w:r>
      <w:r w:rsidR="001D3500">
        <w:rPr>
          <w:rFonts w:ascii="Times New Roman" w:eastAsia="Times New Roman" w:hAnsi="Times New Roman" w:cs="Times New Roman"/>
          <w:noProof/>
          <w:sz w:val="24"/>
          <w:szCs w:val="24"/>
          <w:lang w:val="sr-Cyrl-BA" w:eastAsia="sr-Cyrl-BA"/>
        </w:rPr>
        <w:t>„</w:t>
      </w:r>
      <w:r w:rsidR="0033041C">
        <w:rPr>
          <w:rFonts w:ascii="Times New Roman" w:eastAsia="Times New Roman" w:hAnsi="Times New Roman" w:cs="Times New Roman"/>
          <w:noProof/>
          <w:sz w:val="24"/>
          <w:szCs w:val="24"/>
          <w:lang w:val="sr-Cyrl-BA" w:eastAsia="sr-Cyrl-BA"/>
        </w:rPr>
        <w:t>УДАС</w:t>
      </w:r>
      <w:r w:rsidR="001D3500">
        <w:rPr>
          <w:rFonts w:ascii="Times New Roman" w:eastAsia="Times New Roman" w:hAnsi="Times New Roman" w:cs="Times New Roman"/>
          <w:noProof/>
          <w:sz w:val="24"/>
          <w:szCs w:val="24"/>
          <w:lang w:val="sr-Cyrl-BA" w:eastAsia="sr-Cyrl-BA"/>
        </w:rPr>
        <w:t>“</w:t>
      </w:r>
      <w:r w:rsidR="0033041C">
        <w:rPr>
          <w:rFonts w:ascii="Times New Roman" w:eastAsia="Times New Roman" w:hAnsi="Times New Roman" w:cs="Times New Roman"/>
          <w:noProof/>
          <w:sz w:val="24"/>
          <w:szCs w:val="24"/>
          <w:lang w:val="sr-Cyrl-BA" w:eastAsia="sr-Cyrl-BA"/>
        </w:rPr>
        <w:t xml:space="preserve"> Републике Српске, Исидора Граорац, предсједник Републичке организације породица заробљених и погинулих бораца и несталих цивила Републике Српске</w:t>
      </w:r>
      <w:r w:rsidR="001D3500">
        <w:rPr>
          <w:rFonts w:ascii="Times New Roman" w:eastAsia="Times New Roman" w:hAnsi="Times New Roman" w:cs="Times New Roman"/>
          <w:noProof/>
          <w:sz w:val="24"/>
          <w:szCs w:val="24"/>
          <w:lang w:val="sr-Cyrl-BA" w:eastAsia="sr-Cyrl-BA"/>
        </w:rPr>
        <w:t xml:space="preserve"> и </w:t>
      </w:r>
      <w:r w:rsidR="007A408B">
        <w:rPr>
          <w:rFonts w:ascii="Times New Roman" w:eastAsia="Times New Roman" w:hAnsi="Times New Roman" w:cs="Times New Roman"/>
          <w:noProof/>
          <w:sz w:val="24"/>
          <w:szCs w:val="24"/>
          <w:lang w:val="sr-Cyrl-BA" w:eastAsia="sr-Cyrl-BA"/>
        </w:rPr>
        <w:t>Над</w:t>
      </w:r>
      <w:r w:rsidR="001D3500">
        <w:rPr>
          <w:rFonts w:ascii="Times New Roman" w:eastAsia="Times New Roman" w:hAnsi="Times New Roman" w:cs="Times New Roman"/>
          <w:noProof/>
          <w:sz w:val="24"/>
          <w:szCs w:val="24"/>
          <w:lang w:val="sr-Cyrl-BA" w:eastAsia="sr-Cyrl-BA"/>
        </w:rPr>
        <w:t>е</w:t>
      </w:r>
      <w:r w:rsidR="007A408B">
        <w:rPr>
          <w:rFonts w:ascii="Times New Roman" w:eastAsia="Times New Roman" w:hAnsi="Times New Roman" w:cs="Times New Roman"/>
          <w:noProof/>
          <w:sz w:val="24"/>
          <w:szCs w:val="24"/>
          <w:lang w:val="sr-Cyrl-BA" w:eastAsia="sr-Cyrl-BA"/>
        </w:rPr>
        <w:t>жда Јанковић, предсједник Скупштине Удружења жена жртава рата.</w:t>
      </w:r>
    </w:p>
    <w:p w14:paraId="62675EFC" w14:textId="32B3DFDC" w:rsidR="001F6DC5" w:rsidRDefault="001F6DC5" w:rsidP="00AE2167">
      <w:pPr>
        <w:spacing w:after="0" w:line="240" w:lineRule="auto"/>
        <w:jc w:val="both"/>
        <w:rPr>
          <w:rFonts w:ascii="Times New Roman" w:eastAsia="Times New Roman" w:hAnsi="Times New Roman" w:cs="Times New Roman"/>
          <w:noProof/>
          <w:sz w:val="24"/>
          <w:szCs w:val="24"/>
          <w:lang w:val="sr-Cyrl-BA" w:eastAsia="sr-Cyrl-BA"/>
        </w:rPr>
      </w:pPr>
    </w:p>
    <w:p w14:paraId="296E3785" w14:textId="5DAD119B" w:rsidR="002E45AE" w:rsidRDefault="001F6DC5"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У наставку су се обратили предсједници политичких партија, и то: Јелена Тривић, предсједни</w:t>
      </w:r>
      <w:r w:rsidR="00633479">
        <w:rPr>
          <w:rFonts w:ascii="Times New Roman" w:eastAsia="Times New Roman" w:hAnsi="Times New Roman" w:cs="Times New Roman"/>
          <w:noProof/>
          <w:sz w:val="24"/>
          <w:szCs w:val="24"/>
          <w:lang w:val="sr-Cyrl-BA" w:eastAsia="sr-Cyrl-BA"/>
        </w:rPr>
        <w:t>к</w:t>
      </w:r>
      <w:r>
        <w:rPr>
          <w:rFonts w:ascii="Times New Roman" w:eastAsia="Times New Roman" w:hAnsi="Times New Roman" w:cs="Times New Roman"/>
          <w:noProof/>
          <w:sz w:val="24"/>
          <w:szCs w:val="24"/>
          <w:lang w:val="sr-Cyrl-BA" w:eastAsia="sr-Cyrl-BA"/>
        </w:rPr>
        <w:t xml:space="preserve"> </w:t>
      </w:r>
      <w:r w:rsidR="006E161C">
        <w:rPr>
          <w:rFonts w:ascii="Times New Roman" w:eastAsia="Times New Roman" w:hAnsi="Times New Roman" w:cs="Times New Roman"/>
          <w:noProof/>
          <w:sz w:val="24"/>
          <w:szCs w:val="24"/>
          <w:lang w:val="sr-Cyrl-BA" w:eastAsia="sr-Cyrl-BA"/>
        </w:rPr>
        <w:t>Н</w:t>
      </w:r>
      <w:r w:rsidR="00633479">
        <w:rPr>
          <w:rFonts w:ascii="Times New Roman" w:eastAsia="Times New Roman" w:hAnsi="Times New Roman" w:cs="Times New Roman"/>
          <w:noProof/>
          <w:sz w:val="24"/>
          <w:szCs w:val="24"/>
          <w:lang w:val="sr-Cyrl-BA" w:eastAsia="sr-Cyrl-BA"/>
        </w:rPr>
        <w:t>ародног фронта</w:t>
      </w:r>
      <w:r w:rsidR="006E161C">
        <w:rPr>
          <w:rFonts w:ascii="Times New Roman" w:eastAsia="Times New Roman" w:hAnsi="Times New Roman" w:cs="Times New Roman"/>
          <w:noProof/>
          <w:sz w:val="24"/>
          <w:szCs w:val="24"/>
          <w:lang w:val="sr-Cyrl-BA" w:eastAsia="sr-Cyrl-BA"/>
        </w:rPr>
        <w:t>, Горан Селак, предсједник С</w:t>
      </w:r>
      <w:r w:rsidR="00633479">
        <w:rPr>
          <w:rFonts w:ascii="Times New Roman" w:eastAsia="Times New Roman" w:hAnsi="Times New Roman" w:cs="Times New Roman"/>
          <w:noProof/>
          <w:sz w:val="24"/>
          <w:szCs w:val="24"/>
          <w:lang w:val="sr-Cyrl-BA" w:eastAsia="sr-Cyrl-BA"/>
        </w:rPr>
        <w:t>оцијалистичке партије Српске</w:t>
      </w:r>
      <w:r w:rsidR="006E161C">
        <w:rPr>
          <w:rFonts w:ascii="Times New Roman" w:eastAsia="Times New Roman" w:hAnsi="Times New Roman" w:cs="Times New Roman"/>
          <w:noProof/>
          <w:sz w:val="24"/>
          <w:szCs w:val="24"/>
          <w:lang w:val="sr-Cyrl-BA" w:eastAsia="sr-Cyrl-BA"/>
        </w:rPr>
        <w:t xml:space="preserve">, Небојша Вукановић, предсједник Листе за правду и ред, </w:t>
      </w:r>
      <w:r w:rsidR="004C2260">
        <w:rPr>
          <w:rFonts w:ascii="Times New Roman" w:eastAsia="Times New Roman" w:hAnsi="Times New Roman" w:cs="Times New Roman"/>
          <w:noProof/>
          <w:sz w:val="24"/>
          <w:szCs w:val="24"/>
          <w:lang w:val="sr-Cyrl-BA" w:eastAsia="sr-Cyrl-BA"/>
        </w:rPr>
        <w:t>Дарко Бањац, предсједник Н</w:t>
      </w:r>
      <w:r w:rsidR="00633479">
        <w:rPr>
          <w:rFonts w:ascii="Times New Roman" w:eastAsia="Times New Roman" w:hAnsi="Times New Roman" w:cs="Times New Roman"/>
          <w:noProof/>
          <w:sz w:val="24"/>
          <w:szCs w:val="24"/>
          <w:lang w:val="sr-Cyrl-BA" w:eastAsia="sr-Cyrl-BA"/>
        </w:rPr>
        <w:t>ародне партије Српске – Демократског народног савеза</w:t>
      </w:r>
      <w:r w:rsidR="004C2260">
        <w:rPr>
          <w:rFonts w:ascii="Times New Roman" w:eastAsia="Times New Roman" w:hAnsi="Times New Roman" w:cs="Times New Roman"/>
          <w:noProof/>
          <w:sz w:val="24"/>
          <w:szCs w:val="24"/>
          <w:lang w:val="sr-Cyrl-BA" w:eastAsia="sr-Cyrl-BA"/>
        </w:rPr>
        <w:t>, Недељко Чубрилоивћ,</w:t>
      </w:r>
      <w:r w:rsidR="001B4003">
        <w:rPr>
          <w:rFonts w:ascii="Times New Roman" w:eastAsia="Times New Roman" w:hAnsi="Times New Roman" w:cs="Times New Roman"/>
          <w:noProof/>
          <w:sz w:val="24"/>
          <w:szCs w:val="24"/>
          <w:lang w:val="sr-Cyrl-BA" w:eastAsia="sr-Cyrl-BA"/>
        </w:rPr>
        <w:t xml:space="preserve"> предсједник </w:t>
      </w:r>
      <w:r w:rsidR="004C2260">
        <w:rPr>
          <w:rFonts w:ascii="Times New Roman" w:eastAsia="Times New Roman" w:hAnsi="Times New Roman" w:cs="Times New Roman"/>
          <w:noProof/>
          <w:sz w:val="24"/>
          <w:szCs w:val="24"/>
          <w:lang w:val="sr-Cyrl-BA" w:eastAsia="sr-Cyrl-BA"/>
        </w:rPr>
        <w:t>ДЕМОС</w:t>
      </w:r>
      <w:r w:rsidR="00633479">
        <w:rPr>
          <w:rFonts w:ascii="Times New Roman" w:eastAsia="Times New Roman" w:hAnsi="Times New Roman" w:cs="Times New Roman"/>
          <w:noProof/>
          <w:sz w:val="24"/>
          <w:szCs w:val="24"/>
          <w:lang w:val="sr-Cyrl-BA" w:eastAsia="sr-Cyrl-BA"/>
        </w:rPr>
        <w:t>-а</w:t>
      </w:r>
      <w:r w:rsidR="004C2260">
        <w:rPr>
          <w:rFonts w:ascii="Times New Roman" w:eastAsia="Times New Roman" w:hAnsi="Times New Roman" w:cs="Times New Roman"/>
          <w:noProof/>
          <w:sz w:val="24"/>
          <w:szCs w:val="24"/>
          <w:lang w:val="sr-Cyrl-BA" w:eastAsia="sr-Cyrl-BA"/>
        </w:rPr>
        <w:t>, Ненад Стевандић, предсједник У</w:t>
      </w:r>
      <w:r w:rsidR="00633479">
        <w:rPr>
          <w:rFonts w:ascii="Times New Roman" w:eastAsia="Times New Roman" w:hAnsi="Times New Roman" w:cs="Times New Roman"/>
          <w:noProof/>
          <w:sz w:val="24"/>
          <w:szCs w:val="24"/>
          <w:lang w:val="sr-Cyrl-BA" w:eastAsia="sr-Cyrl-BA"/>
        </w:rPr>
        <w:t>једињене Српске</w:t>
      </w:r>
      <w:r w:rsidR="004C2260">
        <w:rPr>
          <w:rFonts w:ascii="Times New Roman" w:eastAsia="Times New Roman" w:hAnsi="Times New Roman" w:cs="Times New Roman"/>
          <w:noProof/>
          <w:sz w:val="24"/>
          <w:szCs w:val="24"/>
          <w:lang w:val="sr-Cyrl-BA" w:eastAsia="sr-Cyrl-BA"/>
        </w:rPr>
        <w:t xml:space="preserve">, </w:t>
      </w:r>
      <w:r w:rsidR="001B4003">
        <w:rPr>
          <w:rFonts w:ascii="Times New Roman" w:eastAsia="Times New Roman" w:hAnsi="Times New Roman" w:cs="Times New Roman"/>
          <w:noProof/>
          <w:sz w:val="24"/>
          <w:szCs w:val="24"/>
          <w:lang w:val="sr-Cyrl-BA" w:eastAsia="sr-Cyrl-BA"/>
        </w:rPr>
        <w:t>Петар Ђокић, предсједник С</w:t>
      </w:r>
      <w:r w:rsidR="00633479">
        <w:rPr>
          <w:rFonts w:ascii="Times New Roman" w:eastAsia="Times New Roman" w:hAnsi="Times New Roman" w:cs="Times New Roman"/>
          <w:noProof/>
          <w:sz w:val="24"/>
          <w:szCs w:val="24"/>
          <w:lang w:val="sr-Cyrl-BA" w:eastAsia="sr-Cyrl-BA"/>
        </w:rPr>
        <w:t>оцијалистичке партије</w:t>
      </w:r>
      <w:r w:rsidR="001B4003">
        <w:rPr>
          <w:rFonts w:ascii="Times New Roman" w:eastAsia="Times New Roman" w:hAnsi="Times New Roman" w:cs="Times New Roman"/>
          <w:noProof/>
          <w:sz w:val="24"/>
          <w:szCs w:val="24"/>
          <w:lang w:val="sr-Cyrl-BA" w:eastAsia="sr-Cyrl-BA"/>
        </w:rPr>
        <w:t>, Драшко Станивукоивћ, предсједник П</w:t>
      </w:r>
      <w:r w:rsidR="00633479">
        <w:rPr>
          <w:rFonts w:ascii="Times New Roman" w:eastAsia="Times New Roman" w:hAnsi="Times New Roman" w:cs="Times New Roman"/>
          <w:noProof/>
          <w:sz w:val="24"/>
          <w:szCs w:val="24"/>
          <w:lang w:val="sr-Cyrl-BA" w:eastAsia="sr-Cyrl-BA"/>
        </w:rPr>
        <w:t>артије демократског прогреса</w:t>
      </w:r>
      <w:r w:rsidR="001B4003">
        <w:rPr>
          <w:rFonts w:ascii="Times New Roman" w:eastAsia="Times New Roman" w:hAnsi="Times New Roman" w:cs="Times New Roman"/>
          <w:noProof/>
          <w:sz w:val="24"/>
          <w:szCs w:val="24"/>
          <w:lang w:val="sr-Cyrl-BA" w:eastAsia="sr-Cyrl-BA"/>
        </w:rPr>
        <w:t>, Милан Миличевић</w:t>
      </w:r>
      <w:r w:rsidR="00633479">
        <w:rPr>
          <w:rFonts w:ascii="Times New Roman" w:eastAsia="Times New Roman" w:hAnsi="Times New Roman" w:cs="Times New Roman"/>
          <w:noProof/>
          <w:sz w:val="24"/>
          <w:szCs w:val="24"/>
          <w:lang w:val="sr-Cyrl-BA" w:eastAsia="sr-Cyrl-BA"/>
        </w:rPr>
        <w:t>,</w:t>
      </w:r>
      <w:r w:rsidR="001B4003">
        <w:rPr>
          <w:rFonts w:ascii="Times New Roman" w:eastAsia="Times New Roman" w:hAnsi="Times New Roman" w:cs="Times New Roman"/>
          <w:noProof/>
          <w:sz w:val="24"/>
          <w:szCs w:val="24"/>
          <w:lang w:val="sr-Cyrl-BA" w:eastAsia="sr-Cyrl-BA"/>
        </w:rPr>
        <w:t xml:space="preserve"> предсједник С</w:t>
      </w:r>
      <w:r w:rsidR="00633479">
        <w:rPr>
          <w:rFonts w:ascii="Times New Roman" w:eastAsia="Times New Roman" w:hAnsi="Times New Roman" w:cs="Times New Roman"/>
          <w:noProof/>
          <w:sz w:val="24"/>
          <w:szCs w:val="24"/>
          <w:lang w:val="sr-Cyrl-BA" w:eastAsia="sr-Cyrl-BA"/>
        </w:rPr>
        <w:t>рпске демократске странке</w:t>
      </w:r>
      <w:r w:rsidR="002E45AE">
        <w:rPr>
          <w:rFonts w:ascii="Times New Roman" w:eastAsia="Times New Roman" w:hAnsi="Times New Roman" w:cs="Times New Roman"/>
          <w:noProof/>
          <w:sz w:val="24"/>
          <w:szCs w:val="24"/>
          <w:lang w:val="sr-Cyrl-BA" w:eastAsia="sr-Cyrl-BA"/>
        </w:rPr>
        <w:t xml:space="preserve"> и </w:t>
      </w:r>
      <w:r w:rsidR="001B4003">
        <w:rPr>
          <w:rFonts w:ascii="Times New Roman" w:eastAsia="Times New Roman" w:hAnsi="Times New Roman" w:cs="Times New Roman"/>
          <w:noProof/>
          <w:sz w:val="24"/>
          <w:szCs w:val="24"/>
          <w:lang w:val="sr-Cyrl-BA" w:eastAsia="sr-Cyrl-BA"/>
        </w:rPr>
        <w:t>Милорад Додик, предсједник С</w:t>
      </w:r>
      <w:r w:rsidR="00633479">
        <w:rPr>
          <w:rFonts w:ascii="Times New Roman" w:eastAsia="Times New Roman" w:hAnsi="Times New Roman" w:cs="Times New Roman"/>
          <w:noProof/>
          <w:sz w:val="24"/>
          <w:szCs w:val="24"/>
          <w:lang w:val="sr-Cyrl-BA" w:eastAsia="sr-Cyrl-BA"/>
        </w:rPr>
        <w:t>авеза не</w:t>
      </w:r>
      <w:r w:rsidR="00F91C2D">
        <w:rPr>
          <w:rFonts w:ascii="Times New Roman" w:eastAsia="Times New Roman" w:hAnsi="Times New Roman" w:cs="Times New Roman"/>
          <w:noProof/>
          <w:sz w:val="24"/>
          <w:szCs w:val="24"/>
          <w:lang w:val="sr-Cyrl-RS" w:eastAsia="sr-Cyrl-BA"/>
        </w:rPr>
        <w:t>з</w:t>
      </w:r>
      <w:r w:rsidR="00633479">
        <w:rPr>
          <w:rFonts w:ascii="Times New Roman" w:eastAsia="Times New Roman" w:hAnsi="Times New Roman" w:cs="Times New Roman"/>
          <w:noProof/>
          <w:sz w:val="24"/>
          <w:szCs w:val="24"/>
          <w:lang w:val="sr-Cyrl-BA" w:eastAsia="sr-Cyrl-BA"/>
        </w:rPr>
        <w:t>ависних социјалдемократа</w:t>
      </w:r>
      <w:r w:rsidR="002E45AE">
        <w:rPr>
          <w:rFonts w:ascii="Times New Roman" w:eastAsia="Times New Roman" w:hAnsi="Times New Roman" w:cs="Times New Roman"/>
          <w:noProof/>
          <w:sz w:val="24"/>
          <w:szCs w:val="24"/>
          <w:lang w:val="sr-Cyrl-BA" w:eastAsia="sr-Cyrl-BA"/>
        </w:rPr>
        <w:t>.</w:t>
      </w:r>
    </w:p>
    <w:p w14:paraId="65ADA761" w14:textId="7AE60687" w:rsidR="002E45AE" w:rsidRDefault="002E45AE" w:rsidP="00AE2167">
      <w:pPr>
        <w:spacing w:after="0" w:line="240" w:lineRule="auto"/>
        <w:jc w:val="both"/>
        <w:rPr>
          <w:rFonts w:ascii="Times New Roman" w:eastAsia="Times New Roman" w:hAnsi="Times New Roman" w:cs="Times New Roman"/>
          <w:noProof/>
          <w:sz w:val="24"/>
          <w:szCs w:val="24"/>
          <w:lang w:val="sr-Cyrl-BA" w:eastAsia="sr-Cyrl-BA"/>
        </w:rPr>
      </w:pPr>
    </w:p>
    <w:p w14:paraId="65956C77" w14:textId="65D4C88A" w:rsidR="007741E4" w:rsidRDefault="0099249F"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По Пословнику предсједник је дао ријеч Милораду Додику, предсједнику Републике Српске. </w:t>
      </w:r>
    </w:p>
    <w:p w14:paraId="31A7DCB1" w14:textId="77777777" w:rsidR="007A408B" w:rsidRDefault="007A408B" w:rsidP="00AE2167">
      <w:pPr>
        <w:spacing w:after="0" w:line="240" w:lineRule="auto"/>
        <w:jc w:val="both"/>
        <w:rPr>
          <w:rFonts w:ascii="Times New Roman" w:eastAsia="Times New Roman" w:hAnsi="Times New Roman" w:cs="Times New Roman"/>
          <w:noProof/>
          <w:sz w:val="24"/>
          <w:szCs w:val="24"/>
          <w:lang w:val="sr-Cyrl-BA" w:eastAsia="sr-Cyrl-BA"/>
        </w:rPr>
      </w:pPr>
    </w:p>
    <w:p w14:paraId="69DDA79F" w14:textId="55DD5F43" w:rsidR="004774B0" w:rsidRDefault="004774B0" w:rsidP="004774B0">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Редос</w:t>
      </w:r>
      <w:r w:rsidR="00022E47">
        <w:rPr>
          <w:rFonts w:ascii="Times New Roman" w:eastAsia="Times New Roman" w:hAnsi="Times New Roman" w:cs="Times New Roman"/>
          <w:noProof/>
          <w:sz w:val="24"/>
          <w:szCs w:val="24"/>
          <w:lang w:val="sr-Cyrl-BA" w:eastAsia="sr-Cyrl-BA"/>
        </w:rPr>
        <w:t>лиј</w:t>
      </w:r>
      <w:r>
        <w:rPr>
          <w:rFonts w:ascii="Times New Roman" w:eastAsia="Times New Roman" w:hAnsi="Times New Roman" w:cs="Times New Roman"/>
          <w:noProof/>
          <w:sz w:val="24"/>
          <w:szCs w:val="24"/>
          <w:lang w:val="sr-Cyrl-BA" w:eastAsia="sr-Cyrl-BA"/>
        </w:rPr>
        <w:t xml:space="preserve">ед излагања о овој тачки дневног реда је </w:t>
      </w:r>
      <w:r w:rsidR="00633479">
        <w:rPr>
          <w:rFonts w:ascii="Times New Roman" w:eastAsia="Times New Roman" w:hAnsi="Times New Roman" w:cs="Times New Roman"/>
          <w:noProof/>
          <w:sz w:val="24"/>
          <w:szCs w:val="24"/>
          <w:lang w:val="sr-Cyrl-BA" w:eastAsia="sr-Cyrl-BA"/>
        </w:rPr>
        <w:t xml:space="preserve">био </w:t>
      </w:r>
      <w:r>
        <w:rPr>
          <w:rFonts w:ascii="Times New Roman" w:eastAsia="Times New Roman" w:hAnsi="Times New Roman" w:cs="Times New Roman"/>
          <w:noProof/>
          <w:sz w:val="24"/>
          <w:szCs w:val="24"/>
          <w:lang w:val="sr-Cyrl-BA" w:eastAsia="sr-Cyrl-BA"/>
        </w:rPr>
        <w:t xml:space="preserve">на основу члана 132 Пословника. </w:t>
      </w:r>
    </w:p>
    <w:p w14:paraId="40752A1E" w14:textId="77777777" w:rsidR="004774B0" w:rsidRPr="001F10F3" w:rsidRDefault="004774B0" w:rsidP="001F10F3">
      <w:pPr>
        <w:spacing w:after="0" w:line="240" w:lineRule="auto"/>
        <w:jc w:val="both"/>
        <w:rPr>
          <w:rFonts w:ascii="Times New Roman" w:eastAsia="Times New Roman" w:hAnsi="Times New Roman" w:cs="Times New Roman"/>
          <w:i/>
          <w:noProof/>
          <w:sz w:val="24"/>
          <w:szCs w:val="24"/>
          <w:lang w:val="sr-Cyrl-BA" w:eastAsia="sr-Cyrl-BA"/>
        </w:rPr>
      </w:pPr>
    </w:p>
    <w:p w14:paraId="7E2E5322" w14:textId="1DB3600C" w:rsidR="006C5E1C" w:rsidRDefault="00AE2167" w:rsidP="00AE2167">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lastRenderedPageBreak/>
        <w:t>У посланичкој расправи</w:t>
      </w:r>
      <w:r w:rsidR="00430675">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E65C57">
        <w:rPr>
          <w:rFonts w:ascii="Times New Roman" w:eastAsia="Times New Roman" w:hAnsi="Times New Roman" w:cs="Times New Roman"/>
          <w:noProof/>
          <w:sz w:val="24"/>
          <w:szCs w:val="24"/>
          <w:lang w:val="sr-Cyrl-CS" w:eastAsia="sr-Cyrl-BA"/>
        </w:rPr>
        <w:t xml:space="preserve">Срђан Мазалица, </w:t>
      </w:r>
      <w:r w:rsidR="00A15D23">
        <w:rPr>
          <w:rFonts w:ascii="Times New Roman" w:eastAsia="Times New Roman" w:hAnsi="Times New Roman" w:cs="Times New Roman"/>
          <w:noProof/>
          <w:sz w:val="24"/>
          <w:szCs w:val="24"/>
          <w:lang w:val="sr-Cyrl-CS" w:eastAsia="sr-Cyrl-BA"/>
        </w:rPr>
        <w:t>Радован Вишковић, предсједник Владе</w:t>
      </w:r>
      <w:r w:rsidR="00633479">
        <w:rPr>
          <w:rFonts w:ascii="Times New Roman" w:eastAsia="Times New Roman" w:hAnsi="Times New Roman" w:cs="Times New Roman"/>
          <w:noProof/>
          <w:sz w:val="24"/>
          <w:szCs w:val="24"/>
          <w:lang w:val="sr-Cyrl-CS" w:eastAsia="sr-Cyrl-BA"/>
        </w:rPr>
        <w:t xml:space="preserve"> Радован Вишковић</w:t>
      </w:r>
      <w:r w:rsidR="00A15D23">
        <w:rPr>
          <w:rFonts w:ascii="Times New Roman" w:eastAsia="Times New Roman" w:hAnsi="Times New Roman" w:cs="Times New Roman"/>
          <w:noProof/>
          <w:sz w:val="24"/>
          <w:szCs w:val="24"/>
          <w:lang w:val="sr-Cyrl-CS" w:eastAsia="sr-Cyrl-BA"/>
        </w:rPr>
        <w:t xml:space="preserve">, српски члан Предсједништва БиХ Жељка Цвијановић, </w:t>
      </w:r>
      <w:r w:rsidR="00E65C57">
        <w:rPr>
          <w:rFonts w:ascii="Times New Roman" w:eastAsia="Times New Roman" w:hAnsi="Times New Roman" w:cs="Times New Roman"/>
          <w:noProof/>
          <w:sz w:val="24"/>
          <w:szCs w:val="24"/>
          <w:lang w:val="sr-Cyrl-CS" w:eastAsia="sr-Cyrl-BA"/>
        </w:rPr>
        <w:t xml:space="preserve">Огњен Бодирога, </w:t>
      </w:r>
      <w:r w:rsidR="00BA2F73">
        <w:rPr>
          <w:rFonts w:ascii="Times New Roman" w:eastAsia="Times New Roman" w:hAnsi="Times New Roman" w:cs="Times New Roman"/>
          <w:noProof/>
          <w:sz w:val="24"/>
          <w:szCs w:val="24"/>
          <w:lang w:val="sr-Cyrl-CS" w:eastAsia="sr-Cyrl-BA"/>
        </w:rPr>
        <w:t xml:space="preserve">Томица Стојановић, Рамиз Салкић, </w:t>
      </w:r>
      <w:r w:rsidR="00BB0B9D">
        <w:rPr>
          <w:rFonts w:ascii="Times New Roman" w:eastAsia="Times New Roman" w:hAnsi="Times New Roman" w:cs="Times New Roman"/>
          <w:noProof/>
          <w:sz w:val="24"/>
          <w:szCs w:val="24"/>
          <w:lang w:val="sr-Cyrl-CS" w:eastAsia="sr-Cyrl-BA"/>
        </w:rPr>
        <w:t xml:space="preserve">Веселин Вујевић, Загорка Граховац, Жељко Дубравац, Саша Грбић, Мирсад Дуратовић, Ђорђе Вучинић, Радислав Дончић, </w:t>
      </w:r>
      <w:r w:rsidR="00E65C57">
        <w:rPr>
          <w:rFonts w:ascii="Times New Roman" w:eastAsia="Times New Roman" w:hAnsi="Times New Roman" w:cs="Times New Roman"/>
          <w:noProof/>
          <w:sz w:val="24"/>
          <w:szCs w:val="24"/>
          <w:lang w:val="sr-Cyrl-CS" w:eastAsia="sr-Cyrl-BA"/>
        </w:rPr>
        <w:t xml:space="preserve">Миланко Михајилица, </w:t>
      </w:r>
      <w:r w:rsidR="006C5E1C">
        <w:rPr>
          <w:rFonts w:ascii="Times New Roman" w:eastAsia="Times New Roman" w:hAnsi="Times New Roman" w:cs="Times New Roman"/>
          <w:noProof/>
          <w:sz w:val="24"/>
          <w:szCs w:val="24"/>
          <w:lang w:val="sr-Cyrl-CS" w:eastAsia="sr-Cyrl-BA"/>
        </w:rPr>
        <w:t>Бојан Кресојевић, Недељко Гламочак, Маја Драгојевић Стојић</w:t>
      </w:r>
      <w:r w:rsidR="001107D8">
        <w:rPr>
          <w:rFonts w:ascii="Times New Roman" w:eastAsia="Times New Roman" w:hAnsi="Times New Roman" w:cs="Times New Roman"/>
          <w:noProof/>
          <w:sz w:val="24"/>
          <w:szCs w:val="24"/>
          <w:lang w:val="sr-Cyrl-CS" w:eastAsia="sr-Cyrl-BA"/>
        </w:rPr>
        <w:t xml:space="preserve">, </w:t>
      </w:r>
      <w:r w:rsidR="006C5E1C">
        <w:rPr>
          <w:rFonts w:ascii="Times New Roman" w:eastAsia="Times New Roman" w:hAnsi="Times New Roman" w:cs="Times New Roman"/>
          <w:noProof/>
          <w:sz w:val="24"/>
          <w:szCs w:val="24"/>
          <w:lang w:val="sr-Cyrl-CS" w:eastAsia="sr-Cyrl-BA"/>
        </w:rPr>
        <w:t>Ненад Стевандић</w:t>
      </w:r>
      <w:r w:rsidR="00900892">
        <w:rPr>
          <w:rFonts w:ascii="Times New Roman" w:eastAsia="Times New Roman" w:hAnsi="Times New Roman" w:cs="Times New Roman"/>
          <w:noProof/>
          <w:sz w:val="24"/>
          <w:szCs w:val="24"/>
          <w:lang w:val="sr-Cyrl-CS" w:eastAsia="sr-Cyrl-BA"/>
        </w:rPr>
        <w:t xml:space="preserve"> и Милорад Додик, предсједник Републике Српске. </w:t>
      </w:r>
    </w:p>
    <w:p w14:paraId="3754F11D" w14:textId="77777777" w:rsidR="006C5E1C" w:rsidRDefault="006C5E1C" w:rsidP="00AE2167">
      <w:pPr>
        <w:spacing w:after="0" w:line="240" w:lineRule="auto"/>
        <w:jc w:val="both"/>
        <w:rPr>
          <w:rFonts w:ascii="Times New Roman" w:eastAsia="Times New Roman" w:hAnsi="Times New Roman" w:cs="Times New Roman"/>
          <w:noProof/>
          <w:sz w:val="24"/>
          <w:szCs w:val="24"/>
          <w:lang w:val="sr-Cyrl-CS" w:eastAsia="sr-Cyrl-BA"/>
        </w:rPr>
      </w:pPr>
    </w:p>
    <w:p w14:paraId="37A74B9C" w14:textId="43C13ABB" w:rsidR="005F01A9" w:rsidRDefault="00AE2167" w:rsidP="009424B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633479">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w:t>
      </w:r>
      <w:r w:rsidR="00633479">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r w:rsidR="00BA2F73">
        <w:rPr>
          <w:rFonts w:ascii="Times New Roman" w:eastAsia="Times New Roman" w:hAnsi="Times New Roman" w:cs="Times New Roman"/>
          <w:noProof/>
          <w:sz w:val="24"/>
          <w:szCs w:val="24"/>
          <w:lang w:val="sr-Cyrl-RS" w:eastAsia="sr-Cyrl-BA"/>
        </w:rPr>
        <w:t>Огњен Бодирога, Ђорђе Вучинић,</w:t>
      </w:r>
      <w:r w:rsidR="00925CFA">
        <w:rPr>
          <w:rFonts w:ascii="Times New Roman" w:eastAsia="Times New Roman" w:hAnsi="Times New Roman" w:cs="Times New Roman"/>
          <w:noProof/>
          <w:sz w:val="24"/>
          <w:szCs w:val="24"/>
          <w:lang w:val="sr-Cyrl-RS" w:eastAsia="sr-Cyrl-BA"/>
        </w:rPr>
        <w:t xml:space="preserve"> </w:t>
      </w:r>
      <w:r w:rsidR="00BB0B9D">
        <w:rPr>
          <w:rFonts w:ascii="Times New Roman" w:eastAsia="Times New Roman" w:hAnsi="Times New Roman" w:cs="Times New Roman"/>
          <w:noProof/>
          <w:sz w:val="24"/>
          <w:szCs w:val="24"/>
          <w:lang w:val="sr-Cyrl-RS" w:eastAsia="sr-Cyrl-BA"/>
        </w:rPr>
        <w:t>Ненад Лаловић</w:t>
      </w:r>
      <w:r w:rsidR="004D72D5">
        <w:rPr>
          <w:rFonts w:ascii="Times New Roman" w:eastAsia="Times New Roman" w:hAnsi="Times New Roman" w:cs="Times New Roman"/>
          <w:noProof/>
          <w:sz w:val="24"/>
          <w:szCs w:val="24"/>
          <w:lang w:val="sr-Cyrl-RS" w:eastAsia="sr-Cyrl-BA"/>
        </w:rPr>
        <w:t xml:space="preserve"> и </w:t>
      </w:r>
      <w:r w:rsidR="006C5E1C">
        <w:rPr>
          <w:rFonts w:ascii="Times New Roman" w:eastAsia="Times New Roman" w:hAnsi="Times New Roman" w:cs="Times New Roman"/>
          <w:noProof/>
          <w:sz w:val="24"/>
          <w:szCs w:val="24"/>
          <w:lang w:val="sr-Cyrl-RS" w:eastAsia="sr-Cyrl-BA"/>
        </w:rPr>
        <w:t>Владо Ђајић</w:t>
      </w:r>
      <w:r w:rsidR="00633479">
        <w:rPr>
          <w:rFonts w:ascii="Times New Roman" w:eastAsia="Times New Roman" w:hAnsi="Times New Roman" w:cs="Times New Roman"/>
          <w:noProof/>
          <w:sz w:val="24"/>
          <w:szCs w:val="24"/>
          <w:lang w:val="sr-Cyrl-RS" w:eastAsia="sr-Cyrl-BA"/>
        </w:rPr>
        <w:t>.</w:t>
      </w:r>
    </w:p>
    <w:p w14:paraId="285DF802" w14:textId="77777777" w:rsidR="00BB0B9D" w:rsidRDefault="00BB0B9D" w:rsidP="009424B6">
      <w:pPr>
        <w:spacing w:after="0" w:line="240" w:lineRule="auto"/>
        <w:jc w:val="both"/>
        <w:rPr>
          <w:rFonts w:ascii="Times New Roman" w:eastAsia="Times New Roman" w:hAnsi="Times New Roman" w:cs="Times New Roman"/>
          <w:noProof/>
          <w:sz w:val="24"/>
          <w:szCs w:val="24"/>
          <w:lang w:val="sr-Cyrl-RS" w:eastAsia="sr-Cyrl-BA"/>
        </w:rPr>
      </w:pPr>
    </w:p>
    <w:p w14:paraId="1BA5E23A" w14:textId="04832ECE" w:rsidR="00AE2167" w:rsidRDefault="00AE2167" w:rsidP="009424B6">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1661D42C" w14:textId="77777777" w:rsidR="00A950BF" w:rsidRDefault="00A950BF" w:rsidP="00A950BF">
      <w:pPr>
        <w:spacing w:after="0" w:line="240" w:lineRule="auto"/>
        <w:jc w:val="both"/>
        <w:rPr>
          <w:rFonts w:ascii="Times New Roman" w:eastAsia="Times New Roman" w:hAnsi="Times New Roman" w:cs="Times New Roman"/>
          <w:noProof/>
          <w:sz w:val="24"/>
          <w:szCs w:val="24"/>
          <w:lang w:val="sr-Cyrl-CS" w:eastAsia="sr-Cyrl-BA"/>
        </w:rPr>
      </w:pPr>
    </w:p>
    <w:p w14:paraId="4F718CA0" w14:textId="0D6667BC" w:rsidR="00A950BF" w:rsidRDefault="00AE2167" w:rsidP="00A950BF">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Завршну ријеч</w:t>
      </w:r>
      <w:r w:rsidR="00E45EBA">
        <w:rPr>
          <w:rFonts w:ascii="Times New Roman" w:eastAsia="Times New Roman" w:hAnsi="Times New Roman" w:cs="Times New Roman"/>
          <w:noProof/>
          <w:sz w:val="24"/>
          <w:szCs w:val="24"/>
          <w:lang w:val="sr-Cyrl-CS" w:eastAsia="sr-Cyrl-BA"/>
        </w:rPr>
        <w:t xml:space="preserve"> </w:t>
      </w:r>
      <w:r w:rsidRPr="004B426A">
        <w:rPr>
          <w:rFonts w:ascii="Times New Roman" w:eastAsia="Times New Roman" w:hAnsi="Times New Roman" w:cs="Times New Roman"/>
          <w:noProof/>
          <w:sz w:val="24"/>
          <w:szCs w:val="24"/>
          <w:lang w:val="sr-Cyrl-CS" w:eastAsia="sr-Cyrl-BA"/>
        </w:rPr>
        <w:t xml:space="preserve">о овој тачки дневног реда </w:t>
      </w:r>
      <w:r w:rsidR="009424B6">
        <w:rPr>
          <w:rFonts w:ascii="Times New Roman" w:eastAsia="Times New Roman" w:hAnsi="Times New Roman" w:cs="Times New Roman"/>
          <w:noProof/>
          <w:sz w:val="24"/>
          <w:szCs w:val="24"/>
          <w:lang w:val="sr-Cyrl-CS" w:eastAsia="sr-Cyrl-BA"/>
        </w:rPr>
        <w:t xml:space="preserve">поднио је </w:t>
      </w:r>
      <w:r w:rsidR="00A97E74">
        <w:rPr>
          <w:rFonts w:ascii="Times New Roman" w:eastAsia="Times New Roman" w:hAnsi="Times New Roman" w:cs="Times New Roman"/>
          <w:noProof/>
          <w:sz w:val="24"/>
          <w:szCs w:val="24"/>
          <w:lang w:val="sr-Cyrl-BA" w:eastAsia="sr-Cyrl-BA"/>
        </w:rPr>
        <w:t>Синиша Каран, минист</w:t>
      </w:r>
      <w:r w:rsidR="00633479">
        <w:rPr>
          <w:rFonts w:ascii="Times New Roman" w:eastAsia="Times New Roman" w:hAnsi="Times New Roman" w:cs="Times New Roman"/>
          <w:noProof/>
          <w:sz w:val="24"/>
          <w:szCs w:val="24"/>
          <w:lang w:val="sr-Cyrl-BA" w:eastAsia="sr-Cyrl-BA"/>
        </w:rPr>
        <w:t>ар</w:t>
      </w:r>
      <w:r w:rsidR="00A97E74">
        <w:rPr>
          <w:rFonts w:ascii="Times New Roman" w:eastAsia="Times New Roman" w:hAnsi="Times New Roman" w:cs="Times New Roman"/>
          <w:noProof/>
          <w:sz w:val="24"/>
          <w:szCs w:val="24"/>
          <w:lang w:val="sr-Cyrl-BA" w:eastAsia="sr-Cyrl-BA"/>
        </w:rPr>
        <w:t xml:space="preserve"> унутрашњих послова.</w:t>
      </w:r>
    </w:p>
    <w:p w14:paraId="2AA3D83B" w14:textId="77777777" w:rsidR="00A950BF" w:rsidRPr="004B426A" w:rsidRDefault="00A950BF" w:rsidP="00AE2167">
      <w:pPr>
        <w:spacing w:after="0" w:line="240" w:lineRule="auto"/>
        <w:jc w:val="both"/>
        <w:rPr>
          <w:rFonts w:ascii="Times New Roman" w:eastAsia="Times New Roman" w:hAnsi="Times New Roman" w:cs="Times New Roman"/>
          <w:noProof/>
          <w:sz w:val="24"/>
          <w:szCs w:val="24"/>
          <w:lang w:val="sr-Cyrl-CS" w:eastAsia="sr-Cyrl-BA"/>
        </w:rPr>
      </w:pPr>
    </w:p>
    <w:p w14:paraId="042541D5" w14:textId="469778E2" w:rsidR="00CA4493" w:rsidRDefault="009424B6" w:rsidP="00FA15AD">
      <w:pPr>
        <w:spacing w:after="0" w:line="240" w:lineRule="auto"/>
        <w:jc w:val="both"/>
        <w:rPr>
          <w:rFonts w:ascii="Times New Roman" w:eastAsia="Times New Roman" w:hAnsi="Times New Roman" w:cs="Times New Roman"/>
          <w:noProof/>
          <w:sz w:val="24"/>
          <w:szCs w:val="24"/>
          <w:lang w:val="sr-Cyrl-RS" w:eastAsia="sr-Cyrl-BA"/>
        </w:rPr>
      </w:pPr>
      <w:bookmarkStart w:id="1" w:name="_Hlk129251562"/>
      <w:r w:rsidRPr="00F91C2D">
        <w:rPr>
          <w:rFonts w:ascii="Times New Roman" w:eastAsia="Times New Roman" w:hAnsi="Times New Roman" w:cs="Times New Roman"/>
          <w:noProof/>
          <w:sz w:val="24"/>
          <w:szCs w:val="24"/>
          <w:lang w:val="sr-Cyrl-CS" w:eastAsia="sr-Cyrl-BA"/>
        </w:rPr>
        <w:t>У</w:t>
      </w:r>
      <w:r w:rsidRPr="00FA15AD">
        <w:rPr>
          <w:rFonts w:ascii="Times New Roman" w:eastAsia="Times New Roman" w:hAnsi="Times New Roman" w:cs="Times New Roman"/>
          <w:b/>
          <w:i/>
          <w:noProof/>
          <w:sz w:val="24"/>
          <w:szCs w:val="24"/>
          <w:lang w:val="sr-Cyrl-CS" w:eastAsia="sr-Cyrl-BA"/>
        </w:rPr>
        <w:t xml:space="preserve"> дану за гласање</w:t>
      </w:r>
      <w:r>
        <w:rPr>
          <w:rFonts w:ascii="Times New Roman" w:eastAsia="Times New Roman" w:hAnsi="Times New Roman" w:cs="Times New Roman"/>
          <w:noProof/>
          <w:sz w:val="24"/>
          <w:szCs w:val="24"/>
          <w:lang w:val="sr-Cyrl-CS" w:eastAsia="sr-Cyrl-BA"/>
        </w:rPr>
        <w:t xml:space="preserve">, </w:t>
      </w:r>
      <w:r w:rsidR="00A97E74">
        <w:rPr>
          <w:rFonts w:ascii="Times New Roman" w:eastAsia="Times New Roman" w:hAnsi="Times New Roman" w:cs="Times New Roman"/>
          <w:noProof/>
          <w:sz w:val="24"/>
          <w:szCs w:val="24"/>
          <w:lang w:val="sr-Cyrl-CS" w:eastAsia="sr-Cyrl-BA"/>
        </w:rPr>
        <w:t>26. фебруара 2025</w:t>
      </w:r>
      <w:r>
        <w:rPr>
          <w:rFonts w:ascii="Times New Roman" w:eastAsia="Times New Roman" w:hAnsi="Times New Roman" w:cs="Times New Roman"/>
          <w:noProof/>
          <w:sz w:val="24"/>
          <w:szCs w:val="24"/>
          <w:lang w:val="sr-Cyrl-CS" w:eastAsia="sr-Cyrl-BA"/>
        </w:rPr>
        <w:t>. године</w:t>
      </w:r>
      <w:r w:rsidR="00C25F9B">
        <w:rPr>
          <w:rFonts w:ascii="Times New Roman" w:eastAsia="Times New Roman" w:hAnsi="Times New Roman" w:cs="Times New Roman"/>
          <w:noProof/>
          <w:sz w:val="24"/>
          <w:szCs w:val="24"/>
          <w:lang w:val="sr-Cyrl-CS" w:eastAsia="sr-Cyrl-BA"/>
        </w:rPr>
        <w:t>,</w:t>
      </w:r>
      <w:r>
        <w:rPr>
          <w:rFonts w:ascii="Times New Roman" w:eastAsia="Times New Roman" w:hAnsi="Times New Roman" w:cs="Times New Roman"/>
          <w:noProof/>
          <w:sz w:val="24"/>
          <w:szCs w:val="24"/>
          <w:lang w:val="sr-Cyrl-CS" w:eastAsia="sr-Cyrl-BA"/>
        </w:rPr>
        <w:t xml:space="preserve"> </w:t>
      </w:r>
      <w:r w:rsidR="00FA15AD" w:rsidRPr="00210F8E">
        <w:rPr>
          <w:rFonts w:ascii="Times New Roman" w:eastAsia="Times New Roman" w:hAnsi="Times New Roman" w:cs="Times New Roman"/>
          <w:noProof/>
          <w:sz w:val="24"/>
          <w:szCs w:val="24"/>
          <w:lang w:val="sr-Cyrl-BA" w:eastAsia="sr-Cyrl-BA"/>
        </w:rPr>
        <w:t xml:space="preserve">посланици су приступили изјашњавању о </w:t>
      </w:r>
      <w:r w:rsidR="00CA4493">
        <w:rPr>
          <w:rFonts w:ascii="Times New Roman" w:eastAsia="Times New Roman" w:hAnsi="Times New Roman" w:cs="Times New Roman"/>
          <w:noProof/>
          <w:sz w:val="24"/>
          <w:szCs w:val="24"/>
          <w:lang w:val="sr-Cyrl-RS" w:eastAsia="sr-Cyrl-BA"/>
        </w:rPr>
        <w:t>закључ</w:t>
      </w:r>
      <w:r w:rsidR="000C48ED">
        <w:rPr>
          <w:rFonts w:ascii="Times New Roman" w:eastAsia="Times New Roman" w:hAnsi="Times New Roman" w:cs="Times New Roman"/>
          <w:noProof/>
          <w:sz w:val="24"/>
          <w:szCs w:val="24"/>
          <w:lang w:val="sr-Cyrl-RS" w:eastAsia="sr-Cyrl-BA"/>
        </w:rPr>
        <w:t>цима</w:t>
      </w:r>
      <w:r w:rsidR="00BC5F14">
        <w:rPr>
          <w:rFonts w:ascii="Times New Roman" w:eastAsia="Times New Roman" w:hAnsi="Times New Roman" w:cs="Times New Roman"/>
          <w:noProof/>
          <w:sz w:val="24"/>
          <w:szCs w:val="24"/>
          <w:lang w:val="sr-Cyrl-RS" w:eastAsia="sr-Cyrl-BA"/>
        </w:rPr>
        <w:t xml:space="preserve"> и одлукама.</w:t>
      </w:r>
    </w:p>
    <w:p w14:paraId="5D0DFB78" w14:textId="77777777" w:rsidR="00CA4493" w:rsidRDefault="00CA4493" w:rsidP="00FA15AD">
      <w:pPr>
        <w:spacing w:after="0" w:line="240" w:lineRule="auto"/>
        <w:jc w:val="both"/>
        <w:rPr>
          <w:rFonts w:ascii="Times New Roman" w:eastAsia="Times New Roman" w:hAnsi="Times New Roman" w:cs="Times New Roman"/>
          <w:noProof/>
          <w:sz w:val="24"/>
          <w:szCs w:val="24"/>
          <w:lang w:val="sr-Cyrl-RS" w:eastAsia="sr-Cyrl-BA"/>
        </w:rPr>
      </w:pPr>
    </w:p>
    <w:p w14:paraId="4D5FAF9E" w14:textId="1BA9754A" w:rsidR="00015FDA" w:rsidRDefault="00022E47" w:rsidP="00FA15A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ab/>
      </w:r>
      <w:r w:rsidR="00CA4493">
        <w:rPr>
          <w:rFonts w:ascii="Times New Roman" w:eastAsia="Times New Roman" w:hAnsi="Times New Roman" w:cs="Times New Roman"/>
          <w:noProof/>
          <w:sz w:val="24"/>
          <w:szCs w:val="24"/>
          <w:lang w:val="sr-Cyrl-RS" w:eastAsia="sr-Cyrl-BA"/>
        </w:rPr>
        <w:t>Закључ</w:t>
      </w:r>
      <w:r w:rsidR="00F90516">
        <w:rPr>
          <w:rFonts w:ascii="Times New Roman" w:eastAsia="Times New Roman" w:hAnsi="Times New Roman" w:cs="Times New Roman"/>
          <w:noProof/>
          <w:sz w:val="24"/>
          <w:szCs w:val="24"/>
          <w:lang w:val="sr-Cyrl-RS" w:eastAsia="sr-Cyrl-BA"/>
        </w:rPr>
        <w:t>ци клубова</w:t>
      </w:r>
      <w:r w:rsidR="00CA4493">
        <w:rPr>
          <w:rFonts w:ascii="Times New Roman" w:eastAsia="Times New Roman" w:hAnsi="Times New Roman" w:cs="Times New Roman"/>
          <w:noProof/>
          <w:sz w:val="24"/>
          <w:szCs w:val="24"/>
          <w:lang w:val="sr-Cyrl-RS" w:eastAsia="sr-Cyrl-BA"/>
        </w:rPr>
        <w:t xml:space="preserve"> посланика СНСД, НПС-ДНС, ДЕМОС-СПС, СП </w:t>
      </w:r>
      <w:r w:rsidR="00BA1C56">
        <w:rPr>
          <w:rFonts w:ascii="Times New Roman" w:eastAsia="Times New Roman" w:hAnsi="Times New Roman" w:cs="Times New Roman"/>
          <w:noProof/>
          <w:sz w:val="24"/>
          <w:szCs w:val="24"/>
          <w:lang w:val="sr-Cyrl-RS" w:eastAsia="sr-Cyrl-BA"/>
        </w:rPr>
        <w:t>и</w:t>
      </w:r>
      <w:r w:rsidR="00CA4493">
        <w:rPr>
          <w:rFonts w:ascii="Times New Roman" w:eastAsia="Times New Roman" w:hAnsi="Times New Roman" w:cs="Times New Roman"/>
          <w:noProof/>
          <w:sz w:val="24"/>
          <w:szCs w:val="24"/>
          <w:lang w:val="sr-Cyrl-RS" w:eastAsia="sr-Cyrl-BA"/>
        </w:rPr>
        <w:t xml:space="preserve"> УС</w:t>
      </w:r>
      <w:r w:rsidR="00D22BD1">
        <w:rPr>
          <w:rFonts w:ascii="Times New Roman" w:eastAsia="Times New Roman" w:hAnsi="Times New Roman" w:cs="Times New Roman"/>
          <w:noProof/>
          <w:sz w:val="24"/>
          <w:szCs w:val="24"/>
          <w:lang w:val="sr-Cyrl-RS" w:eastAsia="sr-Cyrl-BA"/>
        </w:rPr>
        <w:t>.</w:t>
      </w:r>
      <w:r w:rsidR="006C1916">
        <w:rPr>
          <w:rFonts w:ascii="Times New Roman" w:eastAsia="Times New Roman" w:hAnsi="Times New Roman" w:cs="Times New Roman"/>
          <w:noProof/>
          <w:sz w:val="24"/>
          <w:szCs w:val="24"/>
          <w:lang w:val="sr-Cyrl-RS" w:eastAsia="sr-Cyrl-BA"/>
        </w:rPr>
        <w:t xml:space="preserve"> </w:t>
      </w:r>
    </w:p>
    <w:p w14:paraId="2AEEB1F8" w14:textId="77777777" w:rsidR="00022E47" w:rsidRDefault="00022E47" w:rsidP="00FA15AD">
      <w:pPr>
        <w:spacing w:after="0" w:line="240" w:lineRule="auto"/>
        <w:jc w:val="both"/>
        <w:rPr>
          <w:rFonts w:ascii="Times New Roman" w:eastAsia="Times New Roman" w:hAnsi="Times New Roman" w:cs="Times New Roman"/>
          <w:noProof/>
          <w:sz w:val="24"/>
          <w:szCs w:val="24"/>
          <w:lang w:val="sr-Cyrl-RS" w:eastAsia="sr-Cyrl-BA"/>
        </w:rPr>
      </w:pPr>
    </w:p>
    <w:p w14:paraId="18DD306B" w14:textId="77777777" w:rsidR="00F90516" w:rsidRPr="00271DF7" w:rsidRDefault="00F90516" w:rsidP="00633479">
      <w:pPr>
        <w:pStyle w:val="NoSpacing"/>
        <w:jc w:val="center"/>
        <w:rPr>
          <w:rFonts w:ascii="Times New Roman" w:hAnsi="Times New Roman" w:cs="Times New Roman"/>
          <w:b/>
          <w:bCs/>
          <w:sz w:val="24"/>
          <w:szCs w:val="24"/>
          <w:lang w:val="sr-Cyrl-BA"/>
        </w:rPr>
      </w:pPr>
      <w:r w:rsidRPr="00271DF7">
        <w:rPr>
          <w:rFonts w:ascii="Times New Roman" w:hAnsi="Times New Roman" w:cs="Times New Roman"/>
          <w:b/>
          <w:bCs/>
          <w:sz w:val="24"/>
          <w:szCs w:val="24"/>
          <w:lang w:val="ru-RU"/>
        </w:rPr>
        <w:t>ЗАКЉУЧ</w:t>
      </w:r>
      <w:r w:rsidRPr="00271DF7">
        <w:rPr>
          <w:rFonts w:ascii="Times New Roman" w:hAnsi="Times New Roman" w:cs="Times New Roman"/>
          <w:b/>
          <w:bCs/>
          <w:sz w:val="24"/>
          <w:szCs w:val="24"/>
          <w:lang w:val="sr-Cyrl-BA"/>
        </w:rPr>
        <w:t>ЦИ</w:t>
      </w:r>
    </w:p>
    <w:p w14:paraId="78973B7B" w14:textId="77777777" w:rsidR="00F90516" w:rsidRPr="00271DF7" w:rsidRDefault="00F90516" w:rsidP="00633479">
      <w:pPr>
        <w:pStyle w:val="NoSpacing"/>
        <w:jc w:val="center"/>
        <w:rPr>
          <w:rFonts w:ascii="Times New Roman" w:hAnsi="Times New Roman" w:cs="Times New Roman"/>
          <w:b/>
          <w:bCs/>
          <w:sz w:val="24"/>
          <w:szCs w:val="24"/>
          <w:lang w:val="ru-RU"/>
        </w:rPr>
      </w:pPr>
      <w:r w:rsidRPr="00271DF7">
        <w:rPr>
          <w:rFonts w:ascii="Times New Roman" w:hAnsi="Times New Roman" w:cs="Times New Roman"/>
          <w:b/>
          <w:bCs/>
          <w:sz w:val="24"/>
          <w:szCs w:val="24"/>
          <w:lang w:val="ru-RU"/>
        </w:rPr>
        <w:t>У ВЕЗИ СА ИНФОРМАЦИЈОМ О</w:t>
      </w:r>
    </w:p>
    <w:p w14:paraId="773AA1AA" w14:textId="2458899C" w:rsidR="00F90516" w:rsidRPr="00271DF7" w:rsidRDefault="00F90516" w:rsidP="00633479">
      <w:pPr>
        <w:pStyle w:val="NoSpacing"/>
        <w:jc w:val="center"/>
        <w:rPr>
          <w:rFonts w:ascii="Times New Roman" w:hAnsi="Times New Roman" w:cs="Times New Roman"/>
          <w:sz w:val="24"/>
          <w:szCs w:val="24"/>
          <w:lang w:val="sr-Cyrl-BA"/>
        </w:rPr>
      </w:pPr>
      <w:r w:rsidRPr="00271DF7">
        <w:rPr>
          <w:rFonts w:ascii="Times New Roman" w:hAnsi="Times New Roman" w:cs="Times New Roman"/>
          <w:b/>
          <w:bCs/>
          <w:sz w:val="24"/>
          <w:szCs w:val="24"/>
          <w:lang w:val="ru-RU"/>
        </w:rPr>
        <w:t>РУШЕЊУ УСТАВА БОСНЕ И ХЕРЦЕГОВИНЕ – МЈЕРЕ И ЗАДАЦИ У ЦИЉ</w:t>
      </w:r>
      <w:r w:rsidR="00633479" w:rsidRPr="00271DF7">
        <w:rPr>
          <w:rFonts w:ascii="Times New Roman" w:hAnsi="Times New Roman" w:cs="Times New Roman"/>
          <w:b/>
          <w:bCs/>
          <w:sz w:val="24"/>
          <w:szCs w:val="24"/>
          <w:lang w:val="sr-Cyrl-BA"/>
        </w:rPr>
        <w:t xml:space="preserve">У </w:t>
      </w:r>
      <w:r w:rsidRPr="00271DF7">
        <w:rPr>
          <w:rFonts w:ascii="Times New Roman" w:hAnsi="Times New Roman" w:cs="Times New Roman"/>
          <w:b/>
          <w:bCs/>
          <w:sz w:val="24"/>
          <w:szCs w:val="24"/>
          <w:lang w:val="ru-RU"/>
        </w:rPr>
        <w:t>ОЧУВАЊА УСТАВА БОСНЕ И ХЕРЦЕГОВИНЕ</w:t>
      </w:r>
    </w:p>
    <w:p w14:paraId="1F58EA4D"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усваја Информацију о рушењу Устава Босне и Херцеговине – мјере и задаци у циљу очувања Устава Босне и Херцеговине.</w:t>
      </w:r>
    </w:p>
    <w:p w14:paraId="3121430C"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констатује да је чињеница да је Суд БиХ донио пресуду на основу одлуке неизабраног странца Кристијана Шмита, а не на основу закона који је усвојила Парламентарна скупштина БиХ, чиме је извршио чин државног удара и потпуног урушавања уставног поретка БиХ, те Народна скупштина одбацује и не прихвата ниједну одлуку Кристијана Шмита.</w:t>
      </w:r>
    </w:p>
    <w:p w14:paraId="6415EA3D"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сматра ништавим све законе и одлуке органа који нису дефинисани Уставом БиХ прије свега Високог судског и тужилачког савјета, Тужилаштва БиХ, Суда БиХ и Државне агенције за истраге и заштиту.</w:t>
      </w:r>
    </w:p>
    <w:p w14:paraId="37C81FEB"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констатује да одлука Суда БиХ да пресуђује на основу одлуке која је наменута од стране појединца супротна Уставу БиХ и да је таквим поступањем Суд БиХ срушио уставни поредак БиХ.</w:t>
      </w:r>
    </w:p>
    <w:p w14:paraId="137D5A95"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тражи од Правобранилаштва Републике Српске да због организовања, планирања, и припремања кривичних дјела против уставног уређења поднесе кривичну пријаву против свих тужилаца Тужилаштва БиХ и судија Суда БиХ који су поступали по наметнутој одлуци. Кривична пријава биће предата Тужилаштву Федерације БиХ и Тужилаштву Републике Српске.</w:t>
      </w:r>
    </w:p>
    <w:p w14:paraId="4B08C24C"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 xml:space="preserve">Народна скупштина Републике Српске задужује Владу Републике Српске да припреми и упути у Народну скупштину законе којима ће забранити дјеловање органа који нису дефинисани Уставом БиХ на територији Републике Српске, а </w:t>
      </w:r>
      <w:r w:rsidRPr="00271DF7">
        <w:rPr>
          <w:rFonts w:ascii="Times New Roman" w:eastAsia="Times New Roman" w:hAnsi="Times New Roman" w:cs="Times New Roman"/>
          <w:sz w:val="24"/>
          <w:szCs w:val="24"/>
          <w:lang w:val="ru-RU"/>
        </w:rPr>
        <w:lastRenderedPageBreak/>
        <w:t>нарочито Високог судског и тужилачког савјета БиХ, Суда БиХ, Тужилаштива БиХ и Државне агенције за истрагу и заштиту БиХ.</w:t>
      </w:r>
    </w:p>
    <w:p w14:paraId="2A12B1FB" w14:textId="77777777" w:rsidR="00F90516" w:rsidRPr="00271DF7"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Народна скупштина Републике Српске најоштрије осуђује поступање Тужилаштва БиХ према народним посланицима у Народној скупштини Републике Српске, због поступака које врше у оквиру њихових дужности, а кој</w:t>
      </w:r>
      <w:r w:rsidRPr="00C0649F">
        <w:rPr>
          <w:rFonts w:ascii="Times New Roman" w:eastAsia="Times New Roman" w:hAnsi="Times New Roman" w:cs="Times New Roman"/>
          <w:sz w:val="24"/>
          <w:szCs w:val="24"/>
        </w:rPr>
        <w:t>e</w:t>
      </w:r>
      <w:r w:rsidRPr="00271DF7">
        <w:rPr>
          <w:rFonts w:ascii="Times New Roman" w:eastAsia="Times New Roman" w:hAnsi="Times New Roman" w:cs="Times New Roman"/>
          <w:sz w:val="24"/>
          <w:szCs w:val="24"/>
          <w:lang w:val="ru-RU"/>
        </w:rPr>
        <w:t xml:space="preserve"> за крајњи циљ имају застрашивање и политичко неутралисање, те се противи предузимање било којих радњи од стране Тужилаштва БиХ и других органа који поступају по њиховим наредбама према народним посланицима.</w:t>
      </w:r>
    </w:p>
    <w:p w14:paraId="2A42B1E4" w14:textId="77777777" w:rsidR="00F90516" w:rsidRPr="00F91C2D" w:rsidRDefault="00F90516" w:rsidP="00F90516">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val="ru-RU"/>
        </w:rPr>
      </w:pPr>
      <w:r w:rsidRPr="00F91C2D">
        <w:rPr>
          <w:rFonts w:ascii="Times New Roman" w:eastAsia="Times New Roman" w:hAnsi="Times New Roman" w:cs="Times New Roman"/>
          <w:sz w:val="24"/>
          <w:szCs w:val="24"/>
          <w:lang w:val="ru-RU"/>
        </w:rPr>
        <w:t>Ови закључци ступају на снагу даном доношења.</w:t>
      </w:r>
    </w:p>
    <w:p w14:paraId="798C3842" w14:textId="12EC67FF" w:rsidR="00E81BD1" w:rsidRPr="00FA15AD" w:rsidRDefault="00633479" w:rsidP="00FA15AD">
      <w:pPr>
        <w:spacing w:after="0" w:line="240" w:lineRule="auto"/>
        <w:jc w:val="both"/>
        <w:rPr>
          <w:rFonts w:ascii="Times New Roman" w:eastAsia="Times New Roman" w:hAnsi="Times New Roman" w:cs="Times New Roman"/>
          <w:noProof/>
          <w:sz w:val="24"/>
          <w:szCs w:val="24"/>
          <w:lang w:val="sr-Cyrl-BA" w:eastAsia="sr-Cyrl-BA"/>
        </w:rPr>
      </w:pPr>
      <w:r w:rsidRPr="00F91C2D">
        <w:rPr>
          <w:rFonts w:ascii="Times New Roman" w:eastAsia="Times New Roman" w:hAnsi="Times New Roman" w:cs="Times New Roman"/>
          <w:b/>
          <w:i/>
          <w:iCs/>
          <w:noProof/>
          <w:sz w:val="24"/>
          <w:szCs w:val="24"/>
          <w:lang w:val="sr-Cyrl-RS" w:eastAsia="sr-Cyrl-BA"/>
        </w:rPr>
        <w:t>Закључци</w:t>
      </w:r>
      <w:r>
        <w:rPr>
          <w:rFonts w:ascii="Times New Roman" w:eastAsia="Times New Roman" w:hAnsi="Times New Roman" w:cs="Times New Roman"/>
          <w:b/>
          <w:i/>
          <w:noProof/>
          <w:sz w:val="24"/>
          <w:szCs w:val="24"/>
          <w:lang w:val="sr-Cyrl-RS" w:eastAsia="sr-Cyrl-BA"/>
        </w:rPr>
        <w:t xml:space="preserve"> су </w:t>
      </w:r>
      <w:r w:rsidR="00C25F9B" w:rsidRPr="00C25F9B">
        <w:rPr>
          <w:rFonts w:ascii="Times New Roman" w:eastAsia="Times New Roman" w:hAnsi="Times New Roman" w:cs="Times New Roman"/>
          <w:b/>
          <w:i/>
          <w:noProof/>
          <w:sz w:val="24"/>
          <w:szCs w:val="24"/>
          <w:lang w:val="sr-Cyrl-RS" w:eastAsia="sr-Cyrl-BA"/>
        </w:rPr>
        <w:t>усвојен</w:t>
      </w:r>
      <w:r w:rsidR="00746DC1">
        <w:rPr>
          <w:rFonts w:ascii="Times New Roman" w:eastAsia="Times New Roman" w:hAnsi="Times New Roman" w:cs="Times New Roman"/>
          <w:b/>
          <w:i/>
          <w:noProof/>
          <w:sz w:val="24"/>
          <w:szCs w:val="24"/>
          <w:lang w:val="sr-Cyrl-RS" w:eastAsia="sr-Cyrl-BA"/>
        </w:rPr>
        <w:t xml:space="preserve">и </w:t>
      </w:r>
      <w:r w:rsidR="00FA15AD" w:rsidRPr="00210F8E">
        <w:rPr>
          <w:rFonts w:ascii="Times New Roman" w:eastAsia="Times New Roman" w:hAnsi="Times New Roman" w:cs="Times New Roman"/>
          <w:b/>
          <w:bCs/>
          <w:i/>
          <w:iCs/>
          <w:noProof/>
          <w:sz w:val="24"/>
          <w:szCs w:val="24"/>
          <w:lang w:val="sr-Cyrl-BA" w:eastAsia="sr-Cyrl-BA"/>
        </w:rPr>
        <w:t>са</w:t>
      </w:r>
      <w:r w:rsidR="00FA15AD" w:rsidRPr="00210F8E">
        <w:rPr>
          <w:rFonts w:ascii="Times New Roman" w:eastAsia="Times New Roman" w:hAnsi="Times New Roman" w:cs="Times New Roman"/>
          <w:noProof/>
          <w:sz w:val="24"/>
          <w:szCs w:val="24"/>
          <w:lang w:val="sr-Cyrl-BA" w:eastAsia="sr-Cyrl-BA"/>
        </w:rPr>
        <w:t xml:space="preserve"> </w:t>
      </w:r>
      <w:r w:rsidR="00FA15AD" w:rsidRPr="00210F8E">
        <w:rPr>
          <w:rFonts w:ascii="Times New Roman" w:eastAsia="Times New Roman" w:hAnsi="Times New Roman" w:cs="Times New Roman"/>
          <w:noProof/>
          <w:sz w:val="24"/>
          <w:szCs w:val="24"/>
          <w:lang w:val="sr-Cyrl-CS" w:eastAsia="sr-Cyrl-BA"/>
        </w:rPr>
        <w:t xml:space="preserve">(присутно </w:t>
      </w:r>
      <w:r w:rsidR="00746DC1">
        <w:rPr>
          <w:rFonts w:ascii="Times New Roman" w:eastAsia="Times New Roman" w:hAnsi="Times New Roman" w:cs="Times New Roman"/>
          <w:noProof/>
          <w:sz w:val="24"/>
          <w:szCs w:val="24"/>
          <w:lang w:val="sr-Cyrl-CS" w:eastAsia="sr-Cyrl-BA"/>
        </w:rPr>
        <w:t>72</w:t>
      </w:r>
      <w:r w:rsidR="00FA15AD" w:rsidRPr="00210F8E">
        <w:rPr>
          <w:rFonts w:ascii="Times New Roman" w:eastAsia="Times New Roman" w:hAnsi="Times New Roman" w:cs="Times New Roman"/>
          <w:noProof/>
          <w:sz w:val="24"/>
          <w:szCs w:val="24"/>
          <w:lang w:val="sr-Cyrl-CS" w:eastAsia="sr-Cyrl-BA"/>
        </w:rPr>
        <w:t xml:space="preserve">, гласало </w:t>
      </w:r>
      <w:r w:rsidR="00746DC1">
        <w:rPr>
          <w:rFonts w:ascii="Times New Roman" w:eastAsia="Times New Roman" w:hAnsi="Times New Roman" w:cs="Times New Roman"/>
          <w:noProof/>
          <w:sz w:val="24"/>
          <w:szCs w:val="24"/>
          <w:lang w:val="sr-Cyrl-CS" w:eastAsia="sr-Cyrl-BA"/>
        </w:rPr>
        <w:t>5</w:t>
      </w:r>
      <w:r w:rsidR="00402E37">
        <w:rPr>
          <w:rFonts w:ascii="Times New Roman" w:eastAsia="Times New Roman" w:hAnsi="Times New Roman" w:cs="Times New Roman"/>
          <w:noProof/>
          <w:sz w:val="24"/>
          <w:szCs w:val="24"/>
          <w:lang w:val="sr-Cyrl-CS" w:eastAsia="sr-Cyrl-BA"/>
        </w:rPr>
        <w:t>4</w:t>
      </w:r>
      <w:r w:rsidR="00FA15AD" w:rsidRPr="00210F8E">
        <w:rPr>
          <w:rFonts w:ascii="Times New Roman" w:eastAsia="Times New Roman" w:hAnsi="Times New Roman" w:cs="Times New Roman"/>
          <w:noProof/>
          <w:sz w:val="24"/>
          <w:szCs w:val="24"/>
          <w:lang w:val="sr-Cyrl-CS" w:eastAsia="sr-Cyrl-BA"/>
        </w:rPr>
        <w:t xml:space="preserve">) </w:t>
      </w:r>
      <w:r w:rsidR="00746DC1">
        <w:rPr>
          <w:rFonts w:ascii="Times New Roman" w:eastAsia="Times New Roman" w:hAnsi="Times New Roman" w:cs="Times New Roman"/>
          <w:b/>
          <w:bCs/>
          <w:i/>
          <w:iCs/>
          <w:noProof/>
          <w:sz w:val="24"/>
          <w:szCs w:val="24"/>
          <w:lang w:val="sr-Cyrl-BA" w:eastAsia="sr-Cyrl-BA"/>
        </w:rPr>
        <w:t>49</w:t>
      </w:r>
      <w:r w:rsidR="00FA15AD" w:rsidRPr="00210F8E">
        <w:rPr>
          <w:rFonts w:ascii="Times New Roman" w:eastAsia="Times New Roman" w:hAnsi="Times New Roman" w:cs="Times New Roman"/>
          <w:b/>
          <w:bCs/>
          <w:i/>
          <w:iCs/>
          <w:noProof/>
          <w:sz w:val="24"/>
          <w:szCs w:val="24"/>
          <w:lang w:val="sr-Cyrl-CS" w:eastAsia="sr-Cyrl-BA"/>
        </w:rPr>
        <w:t xml:space="preserve"> глас</w:t>
      </w:r>
      <w:r w:rsidR="00FA15AD">
        <w:rPr>
          <w:rFonts w:ascii="Times New Roman" w:eastAsia="Times New Roman" w:hAnsi="Times New Roman" w:cs="Times New Roman"/>
          <w:b/>
          <w:bCs/>
          <w:i/>
          <w:iCs/>
          <w:noProof/>
          <w:sz w:val="24"/>
          <w:szCs w:val="24"/>
          <w:lang w:val="sr-Cyrl-CS" w:eastAsia="sr-Cyrl-BA"/>
        </w:rPr>
        <w:t>ова</w:t>
      </w:r>
      <w:r w:rsidR="00FA15AD" w:rsidRPr="00210F8E">
        <w:rPr>
          <w:rFonts w:ascii="Times New Roman" w:eastAsia="Times New Roman" w:hAnsi="Times New Roman" w:cs="Times New Roman"/>
          <w:b/>
          <w:bCs/>
          <w:noProof/>
          <w:sz w:val="24"/>
          <w:szCs w:val="24"/>
          <w:lang w:val="sr-Cyrl-CS" w:eastAsia="sr-Cyrl-BA"/>
        </w:rPr>
        <w:t xml:space="preserve"> </w:t>
      </w:r>
      <w:r w:rsidR="00FA15AD" w:rsidRPr="00210F8E">
        <w:rPr>
          <w:rFonts w:ascii="Times New Roman" w:eastAsia="Times New Roman" w:hAnsi="Times New Roman" w:cs="Times New Roman"/>
          <w:b/>
          <w:bCs/>
          <w:i/>
          <w:iCs/>
          <w:noProof/>
          <w:sz w:val="24"/>
          <w:szCs w:val="24"/>
          <w:lang w:val="sr-Cyrl-CS" w:eastAsia="sr-Cyrl-BA"/>
        </w:rPr>
        <w:t>за,</w:t>
      </w:r>
      <w:r w:rsidR="002013CD">
        <w:rPr>
          <w:rFonts w:ascii="Times New Roman" w:eastAsia="Times New Roman" w:hAnsi="Times New Roman" w:cs="Times New Roman"/>
          <w:b/>
          <w:bCs/>
          <w:i/>
          <w:iCs/>
          <w:noProof/>
          <w:sz w:val="24"/>
          <w:szCs w:val="24"/>
          <w:lang w:val="sr-Cyrl-CS" w:eastAsia="sr-Cyrl-BA"/>
        </w:rPr>
        <w:t xml:space="preserve"> </w:t>
      </w:r>
      <w:r w:rsidR="00746DC1">
        <w:rPr>
          <w:rFonts w:ascii="Times New Roman" w:eastAsia="Times New Roman" w:hAnsi="Times New Roman" w:cs="Times New Roman"/>
          <w:b/>
          <w:bCs/>
          <w:i/>
          <w:iCs/>
          <w:noProof/>
          <w:sz w:val="24"/>
          <w:szCs w:val="24"/>
          <w:lang w:val="sr-Cyrl-CS" w:eastAsia="sr-Cyrl-BA"/>
        </w:rPr>
        <w:t>5</w:t>
      </w:r>
      <w:r w:rsidR="002013CD">
        <w:rPr>
          <w:rFonts w:ascii="Times New Roman" w:eastAsia="Times New Roman" w:hAnsi="Times New Roman" w:cs="Times New Roman"/>
          <w:b/>
          <w:bCs/>
          <w:i/>
          <w:iCs/>
          <w:noProof/>
          <w:sz w:val="24"/>
          <w:szCs w:val="24"/>
          <w:lang w:val="sr-Cyrl-CS" w:eastAsia="sr-Cyrl-BA"/>
        </w:rPr>
        <w:t xml:space="preserve"> </w:t>
      </w:r>
      <w:r w:rsidR="00FA15AD" w:rsidRPr="00210F8E">
        <w:rPr>
          <w:rFonts w:ascii="Times New Roman" w:eastAsia="Times New Roman" w:hAnsi="Times New Roman" w:cs="Times New Roman"/>
          <w:b/>
          <w:bCs/>
          <w:i/>
          <w:iCs/>
          <w:noProof/>
          <w:sz w:val="24"/>
          <w:szCs w:val="24"/>
          <w:lang w:val="sr-Cyrl-CS" w:eastAsia="sr-Cyrl-BA"/>
        </w:rPr>
        <w:t xml:space="preserve">против и </w:t>
      </w:r>
      <w:r w:rsidR="002013CD">
        <w:rPr>
          <w:rFonts w:ascii="Times New Roman" w:eastAsia="Times New Roman" w:hAnsi="Times New Roman" w:cs="Times New Roman"/>
          <w:b/>
          <w:bCs/>
          <w:i/>
          <w:iCs/>
          <w:noProof/>
          <w:sz w:val="24"/>
          <w:szCs w:val="24"/>
          <w:lang w:val="sr-Cyrl-CS" w:eastAsia="sr-Cyrl-BA"/>
        </w:rPr>
        <w:t xml:space="preserve">ниједан посланик </w:t>
      </w:r>
      <w:r w:rsidR="000C48ED">
        <w:rPr>
          <w:rFonts w:ascii="Times New Roman" w:eastAsia="Times New Roman" w:hAnsi="Times New Roman" w:cs="Times New Roman"/>
          <w:b/>
          <w:bCs/>
          <w:i/>
          <w:iCs/>
          <w:noProof/>
          <w:sz w:val="24"/>
          <w:szCs w:val="24"/>
          <w:lang w:val="sr-Cyrl-CS" w:eastAsia="sr-Cyrl-BA"/>
        </w:rPr>
        <w:t xml:space="preserve">се </w:t>
      </w:r>
      <w:r w:rsidR="002013CD">
        <w:rPr>
          <w:rFonts w:ascii="Times New Roman" w:eastAsia="Times New Roman" w:hAnsi="Times New Roman" w:cs="Times New Roman"/>
          <w:b/>
          <w:bCs/>
          <w:i/>
          <w:iCs/>
          <w:noProof/>
          <w:sz w:val="24"/>
          <w:szCs w:val="24"/>
          <w:lang w:val="sr-Cyrl-CS" w:eastAsia="sr-Cyrl-BA"/>
        </w:rPr>
        <w:t xml:space="preserve">није уздржао од гласања. </w:t>
      </w:r>
    </w:p>
    <w:p w14:paraId="15253D07" w14:textId="77777777" w:rsidR="00E81BD1" w:rsidRDefault="00E81BD1" w:rsidP="00AE2167">
      <w:pPr>
        <w:spacing w:after="0" w:line="240" w:lineRule="auto"/>
        <w:ind w:firstLine="360"/>
        <w:jc w:val="both"/>
        <w:rPr>
          <w:rFonts w:ascii="Times New Roman" w:eastAsia="Times New Roman" w:hAnsi="Times New Roman" w:cs="Times New Roman"/>
          <w:noProof/>
          <w:sz w:val="24"/>
          <w:szCs w:val="24"/>
          <w:lang w:val="sr-Cyrl-CS" w:eastAsia="sr-Cyrl-BA"/>
        </w:rPr>
      </w:pPr>
    </w:p>
    <w:bookmarkEnd w:id="1"/>
    <w:p w14:paraId="1818992B" w14:textId="7FDE2D05" w:rsidR="00025B65" w:rsidRPr="00025B65" w:rsidRDefault="00022E47" w:rsidP="00025B65">
      <w:pPr>
        <w:spacing w:after="0" w:line="240" w:lineRule="auto"/>
        <w:jc w:val="both"/>
        <w:rPr>
          <w:rFonts w:ascii="Times New Roman" w:eastAsia="Times New Roman" w:hAnsi="Times New Roman" w:cs="Times New Roman"/>
          <w:b/>
          <w:noProof/>
          <w:sz w:val="24"/>
          <w:szCs w:val="24"/>
          <w:lang w:val="sr-Cyrl-BA" w:eastAsia="sr-Cyrl-BA"/>
        </w:rPr>
      </w:pPr>
      <w:r>
        <w:rPr>
          <w:rFonts w:ascii="Times New Roman" w:eastAsia="Times New Roman" w:hAnsi="Times New Roman" w:cs="Times New Roman"/>
          <w:noProof/>
          <w:sz w:val="24"/>
          <w:szCs w:val="24"/>
          <w:lang w:val="sr-Cyrl-RS" w:eastAsia="sr-Cyrl-BA"/>
        </w:rPr>
        <w:tab/>
      </w:r>
      <w:r w:rsidR="00383063" w:rsidRPr="00025B65">
        <w:rPr>
          <w:rFonts w:ascii="Times New Roman" w:eastAsia="Times New Roman" w:hAnsi="Times New Roman" w:cs="Times New Roman"/>
          <w:b/>
          <w:noProof/>
          <w:sz w:val="24"/>
          <w:szCs w:val="24"/>
          <w:lang w:val="sr-Cyrl-RS" w:eastAsia="sr-Cyrl-BA"/>
        </w:rPr>
        <w:t xml:space="preserve">Одлука о пријевременом ступању на снагу Одлуке о мјерама и задацима проистеклим из неуставних одлука и поступака вануставних институција БиХ </w:t>
      </w:r>
      <w:r w:rsidR="00E874BF" w:rsidRPr="00025B65">
        <w:rPr>
          <w:rFonts w:ascii="Times New Roman" w:eastAsia="Times New Roman" w:hAnsi="Times New Roman" w:cs="Times New Roman"/>
          <w:b/>
          <w:bCs/>
          <w:i/>
          <w:noProof/>
          <w:sz w:val="24"/>
          <w:szCs w:val="24"/>
          <w:lang w:val="sr-Cyrl-BA" w:eastAsia="sr-Cyrl-BA"/>
        </w:rPr>
        <w:t>усвојен</w:t>
      </w:r>
      <w:r w:rsidR="00383063" w:rsidRPr="00025B65">
        <w:rPr>
          <w:rFonts w:ascii="Times New Roman" w:eastAsia="Times New Roman" w:hAnsi="Times New Roman" w:cs="Times New Roman"/>
          <w:b/>
          <w:bCs/>
          <w:i/>
          <w:noProof/>
          <w:sz w:val="24"/>
          <w:szCs w:val="24"/>
          <w:lang w:val="sr-Cyrl-BA" w:eastAsia="sr-Cyrl-BA"/>
        </w:rPr>
        <w:t xml:space="preserve">а је </w:t>
      </w:r>
      <w:r w:rsidR="00E874BF" w:rsidRPr="00025B65">
        <w:rPr>
          <w:rFonts w:ascii="Times New Roman" w:eastAsia="Times New Roman" w:hAnsi="Times New Roman" w:cs="Times New Roman"/>
          <w:b/>
          <w:bCs/>
          <w:i/>
          <w:iCs/>
          <w:noProof/>
          <w:sz w:val="24"/>
          <w:szCs w:val="24"/>
          <w:lang w:val="sr-Cyrl-BA" w:eastAsia="sr-Cyrl-BA"/>
        </w:rPr>
        <w:t>са</w:t>
      </w:r>
      <w:r w:rsidR="00E874BF" w:rsidRPr="00025B65">
        <w:rPr>
          <w:rFonts w:ascii="Times New Roman" w:eastAsia="Times New Roman" w:hAnsi="Times New Roman" w:cs="Times New Roman"/>
          <w:b/>
          <w:noProof/>
          <w:sz w:val="24"/>
          <w:szCs w:val="24"/>
          <w:lang w:val="sr-Cyrl-BA" w:eastAsia="sr-Cyrl-BA"/>
        </w:rPr>
        <w:t xml:space="preserve"> </w:t>
      </w:r>
      <w:r w:rsidR="00025B65" w:rsidRPr="00025B65">
        <w:rPr>
          <w:rFonts w:ascii="Times New Roman" w:eastAsia="Times New Roman" w:hAnsi="Times New Roman" w:cs="Times New Roman"/>
          <w:b/>
          <w:noProof/>
          <w:sz w:val="24"/>
          <w:szCs w:val="24"/>
          <w:lang w:val="sr-Cyrl-CS" w:eastAsia="sr-Cyrl-BA"/>
        </w:rPr>
        <w:t xml:space="preserve">(присутно 72, гласало 54) </w:t>
      </w:r>
      <w:r w:rsidR="00025B65" w:rsidRPr="00025B65">
        <w:rPr>
          <w:rFonts w:ascii="Times New Roman" w:eastAsia="Times New Roman" w:hAnsi="Times New Roman" w:cs="Times New Roman"/>
          <w:b/>
          <w:bCs/>
          <w:i/>
          <w:iCs/>
          <w:noProof/>
          <w:sz w:val="24"/>
          <w:szCs w:val="24"/>
          <w:lang w:val="sr-Cyrl-BA" w:eastAsia="sr-Cyrl-BA"/>
        </w:rPr>
        <w:t>49</w:t>
      </w:r>
      <w:r w:rsidR="00025B65" w:rsidRPr="00025B65">
        <w:rPr>
          <w:rFonts w:ascii="Times New Roman" w:eastAsia="Times New Roman" w:hAnsi="Times New Roman" w:cs="Times New Roman"/>
          <w:b/>
          <w:bCs/>
          <w:i/>
          <w:iCs/>
          <w:noProof/>
          <w:sz w:val="24"/>
          <w:szCs w:val="24"/>
          <w:lang w:val="sr-Cyrl-CS" w:eastAsia="sr-Cyrl-BA"/>
        </w:rPr>
        <w:t xml:space="preserve"> гласова</w:t>
      </w:r>
      <w:r w:rsidR="00025B65" w:rsidRPr="00025B65">
        <w:rPr>
          <w:rFonts w:ascii="Times New Roman" w:eastAsia="Times New Roman" w:hAnsi="Times New Roman" w:cs="Times New Roman"/>
          <w:b/>
          <w:bCs/>
          <w:noProof/>
          <w:sz w:val="24"/>
          <w:szCs w:val="24"/>
          <w:lang w:val="sr-Cyrl-CS" w:eastAsia="sr-Cyrl-BA"/>
        </w:rPr>
        <w:t xml:space="preserve"> </w:t>
      </w:r>
      <w:r w:rsidR="00025B65" w:rsidRPr="00025B65">
        <w:rPr>
          <w:rFonts w:ascii="Times New Roman" w:eastAsia="Times New Roman" w:hAnsi="Times New Roman" w:cs="Times New Roman"/>
          <w:b/>
          <w:bCs/>
          <w:i/>
          <w:iCs/>
          <w:noProof/>
          <w:sz w:val="24"/>
          <w:szCs w:val="24"/>
          <w:lang w:val="sr-Cyrl-CS" w:eastAsia="sr-Cyrl-BA"/>
        </w:rPr>
        <w:t xml:space="preserve">за, 5 против и ниједан посланик се није уздржао од гласања. </w:t>
      </w:r>
      <w:bookmarkStart w:id="2" w:name="_GoBack"/>
      <w:bookmarkEnd w:id="2"/>
    </w:p>
    <w:p w14:paraId="2D0BC40D" w14:textId="77777777" w:rsidR="00AE22CD" w:rsidRDefault="00AE22CD" w:rsidP="006876CB">
      <w:pPr>
        <w:spacing w:after="0" w:line="240" w:lineRule="auto"/>
        <w:jc w:val="both"/>
        <w:rPr>
          <w:rFonts w:ascii="Times New Roman" w:eastAsia="Times New Roman" w:hAnsi="Times New Roman" w:cs="Times New Roman"/>
          <w:b/>
          <w:bCs/>
          <w:i/>
          <w:noProof/>
          <w:sz w:val="24"/>
          <w:szCs w:val="24"/>
          <w:lang w:val="sr-Cyrl-BA" w:eastAsia="sr-Cyrl-BA"/>
        </w:rPr>
      </w:pPr>
    </w:p>
    <w:p w14:paraId="00D7AC4A" w14:textId="1A5F4C21" w:rsidR="00707CD0" w:rsidRDefault="00707CD0" w:rsidP="00D22BD1">
      <w:pPr>
        <w:spacing w:after="0" w:line="240" w:lineRule="auto"/>
        <w:ind w:firstLine="720"/>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Одлука клубова посланика СНСД, НПС-ДНС, ДЕМОС-СПС, СП и УС</w:t>
      </w:r>
      <w:r w:rsidR="00D22BD1">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7BAB8FE5" w14:textId="376CFA91" w:rsidR="0079432B" w:rsidRDefault="0079432B" w:rsidP="00D6704C">
      <w:pPr>
        <w:spacing w:after="0" w:line="240" w:lineRule="auto"/>
        <w:ind w:firstLine="720"/>
        <w:jc w:val="both"/>
        <w:rPr>
          <w:rFonts w:ascii="Times New Roman" w:eastAsia="Times New Roman" w:hAnsi="Times New Roman" w:cs="Times New Roman"/>
          <w:b/>
          <w:bCs/>
          <w:i/>
          <w:noProof/>
          <w:sz w:val="24"/>
          <w:szCs w:val="24"/>
          <w:lang w:val="sr-Cyrl-BA" w:eastAsia="sr-Cyrl-BA"/>
        </w:rPr>
      </w:pPr>
    </w:p>
    <w:p w14:paraId="6AD57054" w14:textId="77777777" w:rsidR="00AE22CD" w:rsidRDefault="00AE22CD" w:rsidP="00D6704C">
      <w:pPr>
        <w:spacing w:after="0" w:line="240" w:lineRule="auto"/>
        <w:ind w:firstLine="720"/>
        <w:jc w:val="both"/>
        <w:rPr>
          <w:rFonts w:ascii="Times New Roman" w:eastAsia="Times New Roman" w:hAnsi="Times New Roman" w:cs="Times New Roman"/>
          <w:b/>
          <w:bCs/>
          <w:i/>
          <w:noProof/>
          <w:sz w:val="24"/>
          <w:szCs w:val="24"/>
          <w:lang w:val="sr-Cyrl-BA" w:eastAsia="sr-Cyrl-BA"/>
        </w:rPr>
      </w:pPr>
    </w:p>
    <w:p w14:paraId="72103078" w14:textId="141F34EA" w:rsidR="0079432B" w:rsidRPr="00271DF7" w:rsidRDefault="0079432B" w:rsidP="0079432B">
      <w:pPr>
        <w:spacing w:after="0" w:line="240" w:lineRule="auto"/>
        <w:jc w:val="center"/>
        <w:rPr>
          <w:rFonts w:ascii="Times New Roman" w:eastAsia="Times New Roman" w:hAnsi="Times New Roman" w:cs="Times New Roman"/>
          <w:sz w:val="24"/>
          <w:szCs w:val="24"/>
          <w:lang w:val="ru-RU"/>
        </w:rPr>
      </w:pPr>
      <w:r w:rsidRPr="00271DF7">
        <w:rPr>
          <w:rFonts w:ascii="Times New Roman" w:eastAsia="Times New Roman" w:hAnsi="Times New Roman" w:cs="Times New Roman"/>
          <w:b/>
          <w:bCs/>
          <w:sz w:val="24"/>
          <w:szCs w:val="24"/>
          <w:lang w:val="ru-RU"/>
        </w:rPr>
        <w:t>ОДЛУК</w:t>
      </w:r>
      <w:r w:rsidR="002732BD">
        <w:rPr>
          <w:rFonts w:ascii="Times New Roman" w:eastAsia="Times New Roman" w:hAnsi="Times New Roman" w:cs="Times New Roman"/>
          <w:b/>
          <w:bCs/>
          <w:sz w:val="24"/>
          <w:szCs w:val="24"/>
          <w:lang w:val="sr-Cyrl-BA"/>
        </w:rPr>
        <w:t>А</w:t>
      </w:r>
      <w:r w:rsidRPr="00271DF7">
        <w:rPr>
          <w:rFonts w:ascii="Times New Roman" w:eastAsia="Times New Roman" w:hAnsi="Times New Roman" w:cs="Times New Roman"/>
          <w:b/>
          <w:bCs/>
          <w:sz w:val="24"/>
          <w:szCs w:val="24"/>
          <w:lang w:val="ru-RU"/>
        </w:rPr>
        <w:t xml:space="preserve"> </w:t>
      </w:r>
    </w:p>
    <w:p w14:paraId="7220607B" w14:textId="77777777" w:rsidR="0079432B" w:rsidRPr="00271DF7" w:rsidRDefault="0079432B" w:rsidP="0079432B">
      <w:pPr>
        <w:spacing w:after="0" w:line="240" w:lineRule="auto"/>
        <w:jc w:val="center"/>
        <w:rPr>
          <w:rFonts w:ascii="Times New Roman" w:eastAsia="Times New Roman" w:hAnsi="Times New Roman" w:cs="Times New Roman"/>
          <w:sz w:val="24"/>
          <w:szCs w:val="24"/>
          <w:lang w:val="ru-RU"/>
        </w:rPr>
      </w:pPr>
      <w:r w:rsidRPr="00271DF7">
        <w:rPr>
          <w:rFonts w:ascii="Times New Roman" w:eastAsia="Times New Roman" w:hAnsi="Times New Roman" w:cs="Times New Roman"/>
          <w:b/>
          <w:bCs/>
          <w:sz w:val="24"/>
          <w:szCs w:val="24"/>
          <w:lang w:val="ru-RU"/>
        </w:rPr>
        <w:t>О МЈЕРАМА И ЗАДАЦИМА ПРОИСТЕКЛИМ ИЗ НЕУСТАВНИХ ОДЛУКА И ПОСТУПАКА ВАНУСТАВНИХ ИНСТИТУЦИЈА БИХ</w:t>
      </w:r>
    </w:p>
    <w:p w14:paraId="5F22364F"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  I</w:t>
      </w:r>
    </w:p>
    <w:p w14:paraId="3E8A56A2" w14:textId="0C3DB3A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Одбацује се и не прихвата цјелокупан поступак пред Судом БиХ у предмету број С1 2 К 046070 23 К који се водио по оптужници Тужилаштва БиХ, и то:</w:t>
      </w:r>
    </w:p>
    <w:p w14:paraId="5C2A47D6" w14:textId="259CB70F" w:rsidR="0079432B" w:rsidRPr="00271DF7" w:rsidRDefault="0079432B" w:rsidP="00A7520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 xml:space="preserve">против </w:t>
      </w:r>
      <w:r w:rsidR="00D22BD1">
        <w:rPr>
          <w:rFonts w:ascii="Times New Roman" w:eastAsia="Times New Roman" w:hAnsi="Times New Roman" w:cs="Times New Roman"/>
          <w:sz w:val="24"/>
          <w:szCs w:val="24"/>
          <w:lang w:val="sr-Cyrl-BA"/>
        </w:rPr>
        <w:t>п</w:t>
      </w:r>
      <w:r w:rsidRPr="00271DF7">
        <w:rPr>
          <w:rFonts w:ascii="Times New Roman" w:eastAsia="Times New Roman" w:hAnsi="Times New Roman" w:cs="Times New Roman"/>
          <w:sz w:val="24"/>
          <w:szCs w:val="24"/>
          <w:lang w:val="ru-RU"/>
        </w:rPr>
        <w:t>редсједника Републике Српске Милорада Додика због потписивања указа о проглашењу закона које је у оквиру своје уставне надлежности донијела Народна скупштина Републике Српске као највиши орган стране потписнице свих 11 анекса Општег оквирног споразума за мир у Босни и Херцеговини и</w:t>
      </w:r>
    </w:p>
    <w:p w14:paraId="5D12C56A" w14:textId="723D135E" w:rsidR="0079432B" w:rsidRPr="00204DE2" w:rsidRDefault="0079432B" w:rsidP="00A75202">
      <w:pPr>
        <w:numPr>
          <w:ilvl w:val="0"/>
          <w:numId w:val="19"/>
        </w:numPr>
        <w:spacing w:before="100" w:beforeAutospacing="1" w:after="100" w:afterAutospacing="1" w:line="240" w:lineRule="auto"/>
        <w:jc w:val="both"/>
        <w:rPr>
          <w:rFonts w:ascii="Times New Roman" w:eastAsia="Times New Roman" w:hAnsi="Times New Roman" w:cs="Times New Roman"/>
          <w:sz w:val="24"/>
          <w:szCs w:val="24"/>
        </w:rPr>
      </w:pPr>
      <w:r w:rsidRPr="00271DF7">
        <w:rPr>
          <w:rFonts w:ascii="Times New Roman" w:eastAsia="Times New Roman" w:hAnsi="Times New Roman" w:cs="Times New Roman"/>
          <w:sz w:val="24"/>
          <w:szCs w:val="24"/>
          <w:lang w:val="ru-RU"/>
        </w:rPr>
        <w:t>против вршиоца дужности директора ЈУ „Службени гласник Републике Српске“</w:t>
      </w:r>
      <w:r w:rsidR="00D22BD1">
        <w:rPr>
          <w:rFonts w:ascii="Times New Roman" w:eastAsia="Times New Roman" w:hAnsi="Times New Roman" w:cs="Times New Roman"/>
          <w:sz w:val="24"/>
          <w:szCs w:val="24"/>
          <w:lang w:val="sr-Cyrl-BA"/>
        </w:rPr>
        <w:t xml:space="preserve"> </w:t>
      </w:r>
      <w:r w:rsidRPr="00271DF7">
        <w:rPr>
          <w:rFonts w:ascii="Times New Roman" w:eastAsia="Times New Roman" w:hAnsi="Times New Roman" w:cs="Times New Roman"/>
          <w:sz w:val="24"/>
          <w:szCs w:val="24"/>
          <w:lang w:val="ru-RU"/>
        </w:rPr>
        <w:t xml:space="preserve">Милоша Лукића, због објављивања закона који су проглашени на основу члана 80. став 1. тачка 4. </w:t>
      </w:r>
      <w:proofErr w:type="spellStart"/>
      <w:r w:rsidRPr="00204DE2">
        <w:rPr>
          <w:rFonts w:ascii="Times New Roman" w:eastAsia="Times New Roman" w:hAnsi="Times New Roman" w:cs="Times New Roman"/>
          <w:sz w:val="24"/>
          <w:szCs w:val="24"/>
        </w:rPr>
        <w:t>Устава</w:t>
      </w:r>
      <w:proofErr w:type="spellEnd"/>
      <w:r w:rsidRPr="00204DE2">
        <w:rPr>
          <w:rFonts w:ascii="Times New Roman" w:eastAsia="Times New Roman" w:hAnsi="Times New Roman" w:cs="Times New Roman"/>
          <w:sz w:val="24"/>
          <w:szCs w:val="24"/>
        </w:rPr>
        <w:t xml:space="preserve"> </w:t>
      </w:r>
      <w:proofErr w:type="spellStart"/>
      <w:r w:rsidRPr="00204DE2">
        <w:rPr>
          <w:rFonts w:ascii="Times New Roman" w:eastAsia="Times New Roman" w:hAnsi="Times New Roman" w:cs="Times New Roman"/>
          <w:sz w:val="24"/>
          <w:szCs w:val="24"/>
        </w:rPr>
        <w:t>Републике</w:t>
      </w:r>
      <w:proofErr w:type="spellEnd"/>
      <w:r w:rsidRPr="00204DE2">
        <w:rPr>
          <w:rFonts w:ascii="Times New Roman" w:eastAsia="Times New Roman" w:hAnsi="Times New Roman" w:cs="Times New Roman"/>
          <w:sz w:val="24"/>
          <w:szCs w:val="24"/>
        </w:rPr>
        <w:t xml:space="preserve"> </w:t>
      </w:r>
      <w:proofErr w:type="spellStart"/>
      <w:r w:rsidRPr="00204DE2">
        <w:rPr>
          <w:rFonts w:ascii="Times New Roman" w:eastAsia="Times New Roman" w:hAnsi="Times New Roman" w:cs="Times New Roman"/>
          <w:sz w:val="24"/>
          <w:szCs w:val="24"/>
        </w:rPr>
        <w:t>Српске</w:t>
      </w:r>
      <w:proofErr w:type="spellEnd"/>
      <w:r w:rsidRPr="00204DE2">
        <w:rPr>
          <w:rFonts w:ascii="Times New Roman" w:eastAsia="Times New Roman" w:hAnsi="Times New Roman" w:cs="Times New Roman"/>
          <w:sz w:val="24"/>
          <w:szCs w:val="24"/>
        </w:rPr>
        <w:t>,</w:t>
      </w:r>
    </w:p>
    <w:p w14:paraId="79E0BBB0" w14:textId="08278F92" w:rsidR="00AE22CD"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r w:rsidRPr="00271DF7">
        <w:rPr>
          <w:rFonts w:ascii="Times New Roman" w:eastAsia="Times New Roman" w:hAnsi="Times New Roman" w:cs="Times New Roman"/>
          <w:sz w:val="24"/>
          <w:szCs w:val="24"/>
          <w:lang w:val="ru-RU"/>
        </w:rPr>
        <w:t xml:space="preserve">јер су </w:t>
      </w:r>
      <w:r w:rsidR="00D22BD1">
        <w:rPr>
          <w:rFonts w:ascii="Times New Roman" w:eastAsia="Times New Roman" w:hAnsi="Times New Roman" w:cs="Times New Roman"/>
          <w:sz w:val="24"/>
          <w:szCs w:val="24"/>
          <w:lang w:val="sr-Cyrl-BA"/>
        </w:rPr>
        <w:t>п</w:t>
      </w:r>
      <w:r w:rsidRPr="00271DF7">
        <w:rPr>
          <w:rFonts w:ascii="Times New Roman" w:eastAsia="Times New Roman" w:hAnsi="Times New Roman" w:cs="Times New Roman"/>
          <w:sz w:val="24"/>
          <w:szCs w:val="24"/>
          <w:lang w:val="ru-RU"/>
        </w:rPr>
        <w:t>редсједник Републике Српске и в.</w:t>
      </w:r>
      <w:r w:rsidR="00D22BD1">
        <w:rPr>
          <w:rFonts w:ascii="Times New Roman" w:eastAsia="Times New Roman" w:hAnsi="Times New Roman" w:cs="Times New Roman"/>
          <w:sz w:val="24"/>
          <w:szCs w:val="24"/>
          <w:lang w:val="sr-Cyrl-BA"/>
        </w:rPr>
        <w:t xml:space="preserve"> </w:t>
      </w:r>
      <w:r w:rsidRPr="00271DF7">
        <w:rPr>
          <w:rFonts w:ascii="Times New Roman" w:eastAsia="Times New Roman" w:hAnsi="Times New Roman" w:cs="Times New Roman"/>
          <w:sz w:val="24"/>
          <w:szCs w:val="24"/>
          <w:lang w:val="ru-RU"/>
        </w:rPr>
        <w:t>д. директор</w:t>
      </w:r>
      <w:r w:rsidR="00D22BD1">
        <w:rPr>
          <w:rFonts w:ascii="Times New Roman" w:eastAsia="Times New Roman" w:hAnsi="Times New Roman" w:cs="Times New Roman"/>
          <w:sz w:val="24"/>
          <w:szCs w:val="24"/>
          <w:lang w:val="sr-Cyrl-BA"/>
        </w:rPr>
        <w:t>а</w:t>
      </w:r>
      <w:r w:rsidRPr="00271DF7">
        <w:rPr>
          <w:rFonts w:ascii="Times New Roman" w:eastAsia="Times New Roman" w:hAnsi="Times New Roman" w:cs="Times New Roman"/>
          <w:sz w:val="24"/>
          <w:szCs w:val="24"/>
          <w:lang w:val="ru-RU"/>
        </w:rPr>
        <w:t xml:space="preserve"> ЈУ „Службени гласник Републике Српске“ у обављању својих дужности поступали у складу са Уставом Републике Српске и Законом о објављивању закона и других прописа Републике Српске („Службени гласник Републике Српске“, бр.</w:t>
      </w:r>
      <w:r w:rsidR="00D22BD1">
        <w:rPr>
          <w:rFonts w:ascii="Times New Roman" w:eastAsia="Times New Roman" w:hAnsi="Times New Roman" w:cs="Times New Roman"/>
          <w:sz w:val="24"/>
          <w:szCs w:val="24"/>
          <w:lang w:val="sr-Cyrl-BA"/>
        </w:rPr>
        <w:t>:</w:t>
      </w:r>
      <w:r w:rsidRPr="00271DF7">
        <w:rPr>
          <w:rFonts w:ascii="Times New Roman" w:eastAsia="Times New Roman" w:hAnsi="Times New Roman" w:cs="Times New Roman"/>
          <w:sz w:val="24"/>
          <w:szCs w:val="24"/>
          <w:lang w:val="ru-RU"/>
        </w:rPr>
        <w:t xml:space="preserve"> 67/05, 110/08 и 60/23).</w:t>
      </w:r>
    </w:p>
    <w:p w14:paraId="67448DDD" w14:textId="19AF6053" w:rsidR="00D22BD1" w:rsidRDefault="00D22BD1"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p>
    <w:p w14:paraId="780F06D9" w14:textId="77777777" w:rsidR="00A75202" w:rsidRPr="00D22BD1" w:rsidRDefault="00A75202"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p>
    <w:p w14:paraId="26F2CF37"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lastRenderedPageBreak/>
        <w:t>II</w:t>
      </w:r>
    </w:p>
    <w:p w14:paraId="4C043CA8" w14:textId="1A94F231" w:rsidR="0079432B" w:rsidRPr="00D22BD1"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r w:rsidRPr="00271DF7">
        <w:rPr>
          <w:rFonts w:ascii="Times New Roman" w:eastAsia="Times New Roman" w:hAnsi="Times New Roman" w:cs="Times New Roman"/>
          <w:sz w:val="24"/>
          <w:szCs w:val="24"/>
          <w:lang w:val="ru-RU"/>
        </w:rPr>
        <w:t>Одбацују се и не прихватају све радње које је у поступку из тачке 1. ове одлуке провело Тужилаштво БиХ и Суд БиХ, као неуставне, незаконите и супротне међународном праву.</w:t>
      </w:r>
    </w:p>
    <w:p w14:paraId="5997E467"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III </w:t>
      </w:r>
    </w:p>
    <w:p w14:paraId="3322286C"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Пресуда донесена у предмету из тачке 1. ове одлуке не производи било какве правне посљедице, а из разлога што је заснована на противправном дјеловању њемачког држављанина Кристијана Шмита.</w:t>
      </w:r>
      <w:r w:rsidRPr="00204DE2">
        <w:rPr>
          <w:rFonts w:ascii="Times New Roman" w:eastAsia="Times New Roman" w:hAnsi="Times New Roman" w:cs="Times New Roman"/>
          <w:sz w:val="24"/>
          <w:szCs w:val="24"/>
        </w:rPr>
        <w:t> </w:t>
      </w:r>
    </w:p>
    <w:p w14:paraId="40758B61"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IV </w:t>
      </w:r>
    </w:p>
    <w:p w14:paraId="7870E166" w14:textId="09B76F84"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Одбацују се све радње, поступци, одлуке као и сви други акти њемачког држављанина Кристијана Шмита који није именован за високог представника за БиХ у складу са Анекс</w:t>
      </w:r>
      <w:r w:rsidR="00D22BD1">
        <w:rPr>
          <w:rFonts w:ascii="Times New Roman" w:eastAsia="Times New Roman" w:hAnsi="Times New Roman" w:cs="Times New Roman"/>
          <w:sz w:val="24"/>
          <w:szCs w:val="24"/>
          <w:lang w:val="sr-Cyrl-BA"/>
        </w:rPr>
        <w:t>ом</w:t>
      </w:r>
      <w:r w:rsidRPr="00271DF7">
        <w:rPr>
          <w:rFonts w:ascii="Times New Roman" w:eastAsia="Times New Roman" w:hAnsi="Times New Roman" w:cs="Times New Roman"/>
          <w:sz w:val="24"/>
          <w:szCs w:val="24"/>
          <w:lang w:val="ru-RU"/>
        </w:rPr>
        <w:t xml:space="preserve"> 10 Дејтонског споразума, и то по два основа:</w:t>
      </w:r>
    </w:p>
    <w:p w14:paraId="1D840C1B" w14:textId="119728A8" w:rsidR="0079432B" w:rsidRPr="00271DF7" w:rsidRDefault="0079432B" w:rsidP="0079432B">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Република Српска као страна потписница Анекса 10, актом Народне скупштине од 10.</w:t>
      </w:r>
      <w:r w:rsidR="00D22BD1">
        <w:rPr>
          <w:rFonts w:ascii="Times New Roman" w:eastAsia="Times New Roman" w:hAnsi="Times New Roman" w:cs="Times New Roman"/>
          <w:sz w:val="24"/>
          <w:szCs w:val="24"/>
          <w:lang w:val="sr-Cyrl-BA"/>
        </w:rPr>
        <w:t xml:space="preserve"> </w:t>
      </w:r>
      <w:r w:rsidRPr="00271DF7">
        <w:rPr>
          <w:rFonts w:ascii="Times New Roman" w:eastAsia="Times New Roman" w:hAnsi="Times New Roman" w:cs="Times New Roman"/>
          <w:sz w:val="24"/>
          <w:szCs w:val="24"/>
          <w:lang w:val="ru-RU"/>
        </w:rPr>
        <w:t>3.</w:t>
      </w:r>
      <w:r w:rsidR="00D22BD1">
        <w:rPr>
          <w:rFonts w:ascii="Times New Roman" w:eastAsia="Times New Roman" w:hAnsi="Times New Roman" w:cs="Times New Roman"/>
          <w:sz w:val="24"/>
          <w:szCs w:val="24"/>
          <w:lang w:val="sr-Cyrl-BA"/>
        </w:rPr>
        <w:t xml:space="preserve"> </w:t>
      </w:r>
      <w:r w:rsidRPr="00271DF7">
        <w:rPr>
          <w:rFonts w:ascii="Times New Roman" w:eastAsia="Times New Roman" w:hAnsi="Times New Roman" w:cs="Times New Roman"/>
          <w:sz w:val="24"/>
          <w:szCs w:val="24"/>
          <w:lang w:val="ru-RU"/>
        </w:rPr>
        <w:t>2021. године је одбила постављење било ког новог високог представника након оставке Валентина Инцка и</w:t>
      </w:r>
    </w:p>
    <w:p w14:paraId="6DD119A2" w14:textId="2BF45E92" w:rsidR="0079432B" w:rsidRPr="00271DF7" w:rsidRDefault="0079432B" w:rsidP="0079432B">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Савјет безбједности У</w:t>
      </w:r>
      <w:r w:rsidR="00D22BD1">
        <w:rPr>
          <w:rFonts w:ascii="Times New Roman" w:eastAsia="Times New Roman" w:hAnsi="Times New Roman" w:cs="Times New Roman"/>
          <w:sz w:val="24"/>
          <w:szCs w:val="24"/>
          <w:lang w:val="sr-Cyrl-BA"/>
        </w:rPr>
        <w:t>једињених нација</w:t>
      </w:r>
      <w:r w:rsidRPr="00271DF7">
        <w:rPr>
          <w:rFonts w:ascii="Times New Roman" w:eastAsia="Times New Roman" w:hAnsi="Times New Roman" w:cs="Times New Roman"/>
          <w:sz w:val="24"/>
          <w:szCs w:val="24"/>
          <w:lang w:val="ru-RU"/>
        </w:rPr>
        <w:t xml:space="preserve"> је одбио потврдити Кристијана Шмита као високог представника кога је на приједлог Њемачке наводно именовала група амбасадора неколико земаља који су акредитовани у Сарајеву, који су тиме мијешајући се у унутрашња питања БиХ као земље домаћина, грубо прекршили Бечку конвенцију о дипломатским односима.</w:t>
      </w:r>
    </w:p>
    <w:p w14:paraId="09D1540A"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У складу са напријед наведеним поступање по основу аката субјекта који није легално изабран за високог представника за БиХ, који надаље нема никаква овлашћења по основу међународног права, проптивправно је, те су сва његова писмена, ништава и правно необавезујућа за било кога.</w:t>
      </w:r>
      <w:r w:rsidRPr="00204DE2">
        <w:rPr>
          <w:rFonts w:ascii="Times New Roman" w:eastAsia="Times New Roman" w:hAnsi="Times New Roman" w:cs="Times New Roman"/>
          <w:sz w:val="24"/>
          <w:szCs w:val="24"/>
        </w:rPr>
        <w:t> </w:t>
      </w:r>
    </w:p>
    <w:p w14:paraId="3E91C499" w14:textId="77777777" w:rsidR="0079432B" w:rsidRPr="0011318F"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V </w:t>
      </w:r>
    </w:p>
    <w:p w14:paraId="792FE790" w14:textId="5B000648" w:rsidR="0079432B" w:rsidRPr="00D22BD1"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r w:rsidRPr="00271DF7">
        <w:rPr>
          <w:rFonts w:ascii="Times New Roman" w:eastAsia="Times New Roman" w:hAnsi="Times New Roman" w:cs="Times New Roman"/>
          <w:sz w:val="24"/>
          <w:szCs w:val="24"/>
          <w:lang w:val="ru-RU"/>
        </w:rPr>
        <w:t>Високи представник, као странац и појединац, и као пуномоћник и помагач страна потписница, Анексом 10 Дејтонског споразума није добио извршна овлашћења, а поготово није добио законодавна овлашћења, јер би то било у супротности са чланом 1.2. Устава БиХ по коме је „Босна и Херцеговина демократска држава која функционише у складу с владавином права и има слободне и демократске изборе“.</w:t>
      </w:r>
    </w:p>
    <w:p w14:paraId="3DD3722E"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VI </w:t>
      </w:r>
    </w:p>
    <w:p w14:paraId="73D013B8" w14:textId="67E3A47E"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Република Српска ће досљедно поштујући члан 3.3 Анекса 4 Дејтонског споразума односно Устава БиХ по којој ће се „ентитети и сви њихови дијелови у потпуности придржавати Устава БиХ, који има предност над оним одредбама закона Босне и Херцеговине, као и устава и закона Ентитета које нису у складу с њим“</w:t>
      </w:r>
      <w:r w:rsidR="00D22BD1">
        <w:rPr>
          <w:rFonts w:ascii="Times New Roman" w:eastAsia="Times New Roman" w:hAnsi="Times New Roman" w:cs="Times New Roman"/>
          <w:sz w:val="24"/>
          <w:szCs w:val="24"/>
          <w:lang w:val="sr-Cyrl-BA"/>
        </w:rPr>
        <w:t>,</w:t>
      </w:r>
      <w:r w:rsidRPr="00271DF7">
        <w:rPr>
          <w:rFonts w:ascii="Times New Roman" w:eastAsia="Times New Roman" w:hAnsi="Times New Roman" w:cs="Times New Roman"/>
          <w:sz w:val="24"/>
          <w:szCs w:val="24"/>
          <w:lang w:val="ru-RU"/>
        </w:rPr>
        <w:t xml:space="preserve"> донијети закон којим ће ограничити било какво дјеловање и поступање Високог судског и тужилачког савјета БиХ, Тужилаштва </w:t>
      </w:r>
      <w:r w:rsidRPr="00271DF7">
        <w:rPr>
          <w:rFonts w:ascii="Times New Roman" w:eastAsia="Times New Roman" w:hAnsi="Times New Roman" w:cs="Times New Roman"/>
          <w:sz w:val="24"/>
          <w:szCs w:val="24"/>
          <w:lang w:val="ru-RU"/>
        </w:rPr>
        <w:lastRenderedPageBreak/>
        <w:t>БиХ, Суда БиХ, Државне агенције за истраге и заштиту, као вануставних институција на подручју Републике Српске.</w:t>
      </w:r>
      <w:r w:rsidRPr="00204DE2">
        <w:rPr>
          <w:rFonts w:ascii="Times New Roman" w:eastAsia="Times New Roman" w:hAnsi="Times New Roman" w:cs="Times New Roman"/>
          <w:sz w:val="24"/>
          <w:szCs w:val="24"/>
        </w:rPr>
        <w:t> </w:t>
      </w:r>
    </w:p>
    <w:p w14:paraId="10915EDA" w14:textId="77777777" w:rsidR="0079432B" w:rsidRPr="0011318F"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VII </w:t>
      </w:r>
    </w:p>
    <w:p w14:paraId="33F07EFA" w14:textId="12369E5E" w:rsidR="0079432B" w:rsidRPr="00D22BD1"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sr-Cyrl-BA"/>
        </w:rPr>
      </w:pPr>
      <w:r w:rsidRPr="00271DF7">
        <w:rPr>
          <w:rFonts w:ascii="Times New Roman" w:eastAsia="Times New Roman" w:hAnsi="Times New Roman" w:cs="Times New Roman"/>
          <w:sz w:val="24"/>
          <w:szCs w:val="24"/>
          <w:lang w:val="ru-RU"/>
        </w:rPr>
        <w:t>Анекс 4. – Устав БиХ није установио надлежност нивоа БиХ за полицијске послове, па тиме „Државна агенција за истраге и заштиту СИПА“ као оружана снага изван надлежности Републике Српске настала интервенцијама страних представника, подлијеже одредби члана 5.5. Анекса 4. – Устава БиХ по којој „ниједан ентитет не смије пријетити или користити силу против другог ентитета, а оружане снаге једног ентитета ни под којим околностима не смију улазити или се задржавати на подручју другог ентитета без сагласности владе овог другог ентитета и Предсједништва Босне и Херцеговине“</w:t>
      </w:r>
      <w:r w:rsidR="00D22BD1">
        <w:rPr>
          <w:rFonts w:ascii="Times New Roman" w:eastAsia="Times New Roman" w:hAnsi="Times New Roman" w:cs="Times New Roman"/>
          <w:sz w:val="24"/>
          <w:szCs w:val="24"/>
          <w:lang w:val="sr-Cyrl-BA"/>
        </w:rPr>
        <w:t>.</w:t>
      </w:r>
    </w:p>
    <w:p w14:paraId="2C4415FD" w14:textId="77777777" w:rsidR="0079432B" w:rsidRPr="0011318F"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VIII</w:t>
      </w:r>
    </w:p>
    <w:p w14:paraId="4B0C443B" w14:textId="0D5DF889"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 xml:space="preserve">Република Српска ће досљедно поштујући члан 3.3. Анекса 4. – Устава БиХ по којој ће се „ентитети и сви њихови дијелови у потпуности придржавати Устава БиХ, који има предност над оним одредбама закона Босне и Херцеговине, као и устава и закона </w:t>
      </w:r>
      <w:r w:rsidR="00D22BD1">
        <w:rPr>
          <w:rFonts w:ascii="Times New Roman" w:eastAsia="Times New Roman" w:hAnsi="Times New Roman" w:cs="Times New Roman"/>
          <w:sz w:val="24"/>
          <w:szCs w:val="24"/>
          <w:lang w:val="sr-Cyrl-BA"/>
        </w:rPr>
        <w:t>Е</w:t>
      </w:r>
      <w:r w:rsidRPr="00271DF7">
        <w:rPr>
          <w:rFonts w:ascii="Times New Roman" w:eastAsia="Times New Roman" w:hAnsi="Times New Roman" w:cs="Times New Roman"/>
          <w:sz w:val="24"/>
          <w:szCs w:val="24"/>
          <w:lang w:val="ru-RU"/>
        </w:rPr>
        <w:t>нтитета које нису у складу с њим,“ донијети закон којим ће ограничити било какво дјеловање и поступање Вискоког судског и тужилачког савјета, Тужилаштва БиХ, Суда БиХ и СИПА-е, као вануставних агенција на подручју Републике Српске.</w:t>
      </w:r>
      <w:r w:rsidRPr="00204DE2">
        <w:rPr>
          <w:rFonts w:ascii="Times New Roman" w:eastAsia="Times New Roman" w:hAnsi="Times New Roman" w:cs="Times New Roman"/>
          <w:sz w:val="24"/>
          <w:szCs w:val="24"/>
        </w:rPr>
        <w:t> </w:t>
      </w:r>
    </w:p>
    <w:p w14:paraId="60D1E313" w14:textId="3D8D5A28" w:rsidR="0079432B" w:rsidRPr="00271DF7" w:rsidRDefault="0079432B" w:rsidP="00AE22CD">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 IX </w:t>
      </w:r>
    </w:p>
    <w:p w14:paraId="6F013B59"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 xml:space="preserve">1) Задужује се Влада Републике Српске да обезбиједи материјално-техничке услове за преузимање у инстистуције Републике Српске лица запослених у институцијама из тачке </w:t>
      </w:r>
      <w:r w:rsidRPr="00204DE2">
        <w:rPr>
          <w:rFonts w:ascii="Times New Roman" w:eastAsia="Times New Roman" w:hAnsi="Times New Roman" w:cs="Times New Roman"/>
          <w:sz w:val="24"/>
          <w:szCs w:val="24"/>
        </w:rPr>
        <w:t>VI</w:t>
      </w:r>
      <w:r w:rsidRPr="00271DF7">
        <w:rPr>
          <w:rFonts w:ascii="Times New Roman" w:eastAsia="Times New Roman" w:hAnsi="Times New Roman" w:cs="Times New Roman"/>
          <w:sz w:val="24"/>
          <w:szCs w:val="24"/>
          <w:lang w:val="ru-RU"/>
        </w:rPr>
        <w:t xml:space="preserve"> ове одлуке.</w:t>
      </w:r>
    </w:p>
    <w:p w14:paraId="1D4EB14E"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2) До доношења закона којим се регулише рад вануставних институција БиХ и пратећих прописа, забрању је се дјеловање ових институција на територији Републике Српске.</w:t>
      </w:r>
      <w:r w:rsidRPr="00204DE2">
        <w:rPr>
          <w:rFonts w:ascii="Times New Roman" w:eastAsia="Times New Roman" w:hAnsi="Times New Roman" w:cs="Times New Roman"/>
          <w:sz w:val="24"/>
          <w:szCs w:val="24"/>
        </w:rPr>
        <w:t> </w:t>
      </w:r>
    </w:p>
    <w:p w14:paraId="6EF4CD6F" w14:textId="77777777" w:rsidR="0079432B" w:rsidRPr="00271DF7" w:rsidRDefault="0079432B" w:rsidP="0079432B">
      <w:pPr>
        <w:spacing w:before="100" w:beforeAutospacing="1" w:after="100" w:afterAutospacing="1" w:line="240" w:lineRule="auto"/>
        <w:ind w:left="4248"/>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X </w:t>
      </w:r>
    </w:p>
    <w:p w14:paraId="4079FBD5" w14:textId="09A39E8D" w:rsidR="0079432B" w:rsidRPr="00D22BD1" w:rsidRDefault="00D22BD1" w:rsidP="00D22BD1">
      <w:pPr>
        <w:pStyle w:val="ListParagraph"/>
        <w:spacing w:before="100" w:beforeAutospacing="1" w:after="100" w:afterAutospacing="1"/>
        <w:ind w:left="0"/>
        <w:jc w:val="both"/>
        <w:rPr>
          <w:rFonts w:ascii="Times New Roman" w:hAnsi="Times New Roman"/>
        </w:rPr>
      </w:pPr>
      <w:r>
        <w:rPr>
          <w:rFonts w:ascii="Times New Roman" w:hAnsi="Times New Roman"/>
        </w:rPr>
        <w:t xml:space="preserve">1) </w:t>
      </w:r>
      <w:r w:rsidR="0079432B" w:rsidRPr="00D22BD1">
        <w:rPr>
          <w:rFonts w:ascii="Times New Roman" w:hAnsi="Times New Roman"/>
        </w:rPr>
        <w:t>Република Српска позива Федерацију БиХ, као другу страну потписницу Анекса 4, да се у року од 30 дана изјасни о враћању на досљедну примјену Устава БиХ као међународног уговора. Република Српска ће се у истом року изјаснити о одговору Федерације БиХ.</w:t>
      </w:r>
    </w:p>
    <w:p w14:paraId="22BEF26C" w14:textId="72C88DD0"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2) У случају да се Федерација БиХ не изјасни о досљедној примјени Анекса 4 Дејтонског споразума, односно Устава БиХ, Република Српска ће, као страна уговорница, предузети кораке у складу са Бечком конвенцијом о праву међународних уговора и другим актима међународног права.</w:t>
      </w:r>
      <w:r w:rsidRPr="00204DE2">
        <w:rPr>
          <w:rFonts w:ascii="Times New Roman" w:eastAsia="Times New Roman" w:hAnsi="Times New Roman" w:cs="Times New Roman"/>
          <w:sz w:val="24"/>
          <w:szCs w:val="24"/>
        </w:rPr>
        <w:t>    </w:t>
      </w:r>
    </w:p>
    <w:p w14:paraId="12F56A3D" w14:textId="6BF95B6F" w:rsidR="00AE22CD" w:rsidRPr="00271DF7" w:rsidRDefault="00AE22CD" w:rsidP="0079432B">
      <w:pPr>
        <w:spacing w:before="100" w:beforeAutospacing="1" w:after="100" w:afterAutospacing="1" w:line="240" w:lineRule="auto"/>
        <w:jc w:val="both"/>
        <w:rPr>
          <w:rFonts w:ascii="Times New Roman" w:eastAsia="Times New Roman" w:hAnsi="Times New Roman" w:cs="Times New Roman"/>
          <w:sz w:val="24"/>
          <w:szCs w:val="24"/>
          <w:lang w:val="ru-RU"/>
        </w:rPr>
      </w:pPr>
    </w:p>
    <w:p w14:paraId="3203C3EB" w14:textId="77777777" w:rsidR="00271DF7" w:rsidRPr="00271DF7" w:rsidRDefault="00271DF7" w:rsidP="0079432B">
      <w:pPr>
        <w:spacing w:before="100" w:beforeAutospacing="1" w:after="100" w:afterAutospacing="1" w:line="240" w:lineRule="auto"/>
        <w:jc w:val="both"/>
        <w:rPr>
          <w:rFonts w:ascii="Times New Roman" w:eastAsia="Times New Roman" w:hAnsi="Times New Roman" w:cs="Times New Roman"/>
          <w:sz w:val="24"/>
          <w:szCs w:val="24"/>
          <w:lang w:val="ru-RU"/>
        </w:rPr>
      </w:pPr>
    </w:p>
    <w:p w14:paraId="1266DD1F" w14:textId="77777777" w:rsidR="0079432B" w:rsidRPr="00271DF7" w:rsidRDefault="0079432B" w:rsidP="0079432B">
      <w:pPr>
        <w:spacing w:before="100" w:beforeAutospacing="1" w:after="100" w:afterAutospacing="1" w:line="240" w:lineRule="auto"/>
        <w:ind w:left="4248"/>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lastRenderedPageBreak/>
        <w:t>XI </w:t>
      </w:r>
    </w:p>
    <w:p w14:paraId="0F3DB778"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Обавезују се сви органи и институције Републике Српске као и сви представници Републике Српске у органима на нивоу институција БиХ на стриктно поштовање ове Одлуке.</w:t>
      </w:r>
      <w:r w:rsidRPr="00204DE2">
        <w:rPr>
          <w:rFonts w:ascii="Times New Roman" w:eastAsia="Times New Roman" w:hAnsi="Times New Roman" w:cs="Times New Roman"/>
          <w:sz w:val="24"/>
          <w:szCs w:val="24"/>
        </w:rPr>
        <w:t> </w:t>
      </w:r>
    </w:p>
    <w:p w14:paraId="4DB43BD4" w14:textId="77777777" w:rsidR="0079432B" w:rsidRPr="00271DF7" w:rsidRDefault="0079432B" w:rsidP="0079432B">
      <w:pPr>
        <w:spacing w:before="100" w:beforeAutospacing="1" w:after="100" w:afterAutospacing="1" w:line="240" w:lineRule="auto"/>
        <w:jc w:val="center"/>
        <w:rPr>
          <w:rFonts w:ascii="Times New Roman" w:eastAsia="Times New Roman" w:hAnsi="Times New Roman" w:cs="Times New Roman"/>
          <w:sz w:val="24"/>
          <w:szCs w:val="24"/>
          <w:lang w:val="ru-RU"/>
        </w:rPr>
      </w:pPr>
      <w:r w:rsidRPr="00204DE2">
        <w:rPr>
          <w:rFonts w:ascii="Times New Roman" w:eastAsia="Times New Roman" w:hAnsi="Times New Roman" w:cs="Times New Roman"/>
          <w:sz w:val="24"/>
          <w:szCs w:val="24"/>
        </w:rPr>
        <w:t>XII </w:t>
      </w:r>
    </w:p>
    <w:p w14:paraId="16680790" w14:textId="77777777" w:rsidR="0079432B" w:rsidRPr="00271DF7" w:rsidRDefault="0079432B" w:rsidP="0079432B">
      <w:pPr>
        <w:spacing w:before="100" w:beforeAutospacing="1" w:after="100" w:afterAutospacing="1" w:line="240" w:lineRule="auto"/>
        <w:jc w:val="both"/>
        <w:rPr>
          <w:rFonts w:ascii="Times New Roman" w:eastAsia="Times New Roman" w:hAnsi="Times New Roman" w:cs="Times New Roman"/>
          <w:sz w:val="24"/>
          <w:szCs w:val="24"/>
          <w:lang w:val="ru-RU"/>
        </w:rPr>
      </w:pPr>
      <w:r w:rsidRPr="00271DF7">
        <w:rPr>
          <w:rFonts w:ascii="Times New Roman" w:eastAsia="Times New Roman" w:hAnsi="Times New Roman" w:cs="Times New Roman"/>
          <w:sz w:val="24"/>
          <w:szCs w:val="24"/>
          <w:lang w:val="ru-RU"/>
        </w:rPr>
        <w:t>Ова одлука ступа на снагу наредног дана од дана објављивања у Службеном гласнику Републике Српске.</w:t>
      </w:r>
    </w:p>
    <w:p w14:paraId="0F1E4AAF" w14:textId="557FE7FC" w:rsidR="00FF3A60" w:rsidRPr="00271DF7" w:rsidRDefault="00E25C08" w:rsidP="00271DF7">
      <w:pPr>
        <w:spacing w:before="100" w:beforeAutospacing="1" w:after="100" w:afterAutospacing="1" w:line="240" w:lineRule="auto"/>
        <w:jc w:val="both"/>
        <w:rPr>
          <w:rFonts w:ascii="Times New Roman" w:eastAsia="Times New Roman" w:hAnsi="Times New Roman" w:cs="Times New Roman"/>
          <w:b/>
          <w:noProof/>
          <w:sz w:val="24"/>
          <w:szCs w:val="24"/>
          <w:lang w:val="sr-Cyrl-BA" w:eastAsia="sr-Cyrl-BA"/>
        </w:rPr>
      </w:pPr>
      <w:r w:rsidRPr="00E25C08">
        <w:rPr>
          <w:rFonts w:ascii="Times New Roman" w:eastAsia="Times New Roman" w:hAnsi="Times New Roman" w:cs="Times New Roman"/>
          <w:b/>
          <w:bCs/>
          <w:sz w:val="24"/>
          <w:szCs w:val="24"/>
          <w:lang w:val="sr-Cyrl-BA"/>
        </w:rPr>
        <w:t>Одлука</w:t>
      </w:r>
      <w:r w:rsidRPr="00E25C08">
        <w:rPr>
          <w:rFonts w:ascii="Times New Roman" w:eastAsia="Times New Roman" w:hAnsi="Times New Roman" w:cs="Times New Roman"/>
          <w:b/>
          <w:bCs/>
          <w:i/>
          <w:iCs/>
          <w:sz w:val="24"/>
          <w:szCs w:val="24"/>
          <w:lang w:val="sr-Cyrl-BA"/>
        </w:rPr>
        <w:t xml:space="preserve"> је</w:t>
      </w:r>
      <w:r>
        <w:rPr>
          <w:rFonts w:ascii="Times New Roman" w:eastAsia="Times New Roman" w:hAnsi="Times New Roman" w:cs="Times New Roman"/>
          <w:sz w:val="24"/>
          <w:szCs w:val="24"/>
          <w:lang w:val="sr-Cyrl-BA"/>
        </w:rPr>
        <w:t xml:space="preserve"> </w:t>
      </w:r>
      <w:r w:rsidR="00D6704C" w:rsidRPr="00025B65">
        <w:rPr>
          <w:rFonts w:ascii="Times New Roman" w:eastAsia="Times New Roman" w:hAnsi="Times New Roman" w:cs="Times New Roman"/>
          <w:b/>
          <w:bCs/>
          <w:i/>
          <w:noProof/>
          <w:sz w:val="24"/>
          <w:szCs w:val="24"/>
          <w:lang w:val="sr-Cyrl-BA" w:eastAsia="sr-Cyrl-BA"/>
        </w:rPr>
        <w:t xml:space="preserve">усвојена </w:t>
      </w:r>
      <w:r w:rsidR="00D6704C" w:rsidRPr="00025B65">
        <w:rPr>
          <w:rFonts w:ascii="Times New Roman" w:eastAsia="Times New Roman" w:hAnsi="Times New Roman" w:cs="Times New Roman"/>
          <w:b/>
          <w:bCs/>
          <w:i/>
          <w:iCs/>
          <w:noProof/>
          <w:sz w:val="24"/>
          <w:szCs w:val="24"/>
          <w:lang w:val="sr-Cyrl-BA" w:eastAsia="sr-Cyrl-BA"/>
        </w:rPr>
        <w:t>са</w:t>
      </w:r>
      <w:r w:rsidR="00D6704C" w:rsidRPr="00025B65">
        <w:rPr>
          <w:rFonts w:ascii="Times New Roman" w:eastAsia="Times New Roman" w:hAnsi="Times New Roman" w:cs="Times New Roman"/>
          <w:b/>
          <w:noProof/>
          <w:sz w:val="24"/>
          <w:szCs w:val="24"/>
          <w:lang w:val="sr-Cyrl-BA" w:eastAsia="sr-Cyrl-BA"/>
        </w:rPr>
        <w:t xml:space="preserve"> </w:t>
      </w:r>
      <w:r w:rsidR="00D6704C" w:rsidRPr="00025B65">
        <w:rPr>
          <w:rFonts w:ascii="Times New Roman" w:eastAsia="Times New Roman" w:hAnsi="Times New Roman" w:cs="Times New Roman"/>
          <w:b/>
          <w:noProof/>
          <w:sz w:val="24"/>
          <w:szCs w:val="24"/>
          <w:lang w:val="sr-Cyrl-CS" w:eastAsia="sr-Cyrl-BA"/>
        </w:rPr>
        <w:t xml:space="preserve">(присутно 72, гласало 54) </w:t>
      </w:r>
      <w:r w:rsidR="00D6704C" w:rsidRPr="00025B65">
        <w:rPr>
          <w:rFonts w:ascii="Times New Roman" w:eastAsia="Times New Roman" w:hAnsi="Times New Roman" w:cs="Times New Roman"/>
          <w:b/>
          <w:bCs/>
          <w:i/>
          <w:iCs/>
          <w:noProof/>
          <w:sz w:val="24"/>
          <w:szCs w:val="24"/>
          <w:lang w:val="sr-Cyrl-BA" w:eastAsia="sr-Cyrl-BA"/>
        </w:rPr>
        <w:t>49</w:t>
      </w:r>
      <w:r w:rsidR="00D6704C" w:rsidRPr="00025B65">
        <w:rPr>
          <w:rFonts w:ascii="Times New Roman" w:eastAsia="Times New Roman" w:hAnsi="Times New Roman" w:cs="Times New Roman"/>
          <w:b/>
          <w:bCs/>
          <w:i/>
          <w:iCs/>
          <w:noProof/>
          <w:sz w:val="24"/>
          <w:szCs w:val="24"/>
          <w:lang w:val="sr-Cyrl-CS" w:eastAsia="sr-Cyrl-BA"/>
        </w:rPr>
        <w:t xml:space="preserve"> гласова</w:t>
      </w:r>
      <w:r w:rsidR="00D6704C" w:rsidRPr="00025B65">
        <w:rPr>
          <w:rFonts w:ascii="Times New Roman" w:eastAsia="Times New Roman" w:hAnsi="Times New Roman" w:cs="Times New Roman"/>
          <w:b/>
          <w:bCs/>
          <w:noProof/>
          <w:sz w:val="24"/>
          <w:szCs w:val="24"/>
          <w:lang w:val="sr-Cyrl-CS" w:eastAsia="sr-Cyrl-BA"/>
        </w:rPr>
        <w:t xml:space="preserve"> </w:t>
      </w:r>
      <w:r w:rsidR="00D6704C" w:rsidRPr="00025B65">
        <w:rPr>
          <w:rFonts w:ascii="Times New Roman" w:eastAsia="Times New Roman" w:hAnsi="Times New Roman" w:cs="Times New Roman"/>
          <w:b/>
          <w:bCs/>
          <w:i/>
          <w:iCs/>
          <w:noProof/>
          <w:sz w:val="24"/>
          <w:szCs w:val="24"/>
          <w:lang w:val="sr-Cyrl-CS" w:eastAsia="sr-Cyrl-BA"/>
        </w:rPr>
        <w:t xml:space="preserve">за, 5 против и ниједан посланик се није уздржао од гласања. </w:t>
      </w:r>
    </w:p>
    <w:p w14:paraId="546B85AD" w14:textId="11C13410" w:rsidR="002013CD" w:rsidRDefault="006876CB" w:rsidP="00E25C08">
      <w:pPr>
        <w:spacing w:after="0"/>
        <w:ind w:firstLine="720"/>
        <w:jc w:val="both"/>
        <w:rPr>
          <w:rFonts w:ascii="Times New Roman" w:eastAsia="Calibri" w:hAnsi="Times New Roman" w:cs="Times New Roman"/>
          <w:sz w:val="24"/>
          <w:szCs w:val="24"/>
          <w:lang w:val="sr-Cyrl-BA"/>
        </w:rPr>
      </w:pPr>
      <w:r w:rsidRPr="00BB2421">
        <w:rPr>
          <w:rFonts w:ascii="Times New Roman" w:eastAsia="Times New Roman" w:hAnsi="Times New Roman" w:cs="Times New Roman"/>
          <w:iCs/>
          <w:noProof/>
          <w:sz w:val="24"/>
          <w:szCs w:val="24"/>
          <w:lang w:val="sr-Cyrl-BA" w:eastAsia="sr-Cyrl-BA"/>
        </w:rPr>
        <w:t>У дану за гласање</w:t>
      </w:r>
      <w:r w:rsidR="00E45EBA">
        <w:rPr>
          <w:rFonts w:ascii="Times New Roman" w:eastAsia="Times New Roman" w:hAnsi="Times New Roman" w:cs="Times New Roman"/>
          <w:iCs/>
          <w:noProof/>
          <w:sz w:val="24"/>
          <w:szCs w:val="24"/>
          <w:lang w:val="sr-Cyrl-BA" w:eastAsia="sr-Cyrl-BA"/>
        </w:rPr>
        <w:t>,</w:t>
      </w:r>
      <w:r w:rsidRPr="00BB2421">
        <w:rPr>
          <w:rFonts w:ascii="Times New Roman" w:eastAsia="Times New Roman" w:hAnsi="Times New Roman" w:cs="Times New Roman"/>
          <w:iCs/>
          <w:noProof/>
          <w:sz w:val="24"/>
          <w:szCs w:val="24"/>
          <w:lang w:val="sr-Cyrl-BA" w:eastAsia="sr-Cyrl-BA"/>
        </w:rPr>
        <w:t xml:space="preserve"> одсутни су били</w:t>
      </w:r>
      <w:r w:rsidR="00E874BF">
        <w:rPr>
          <w:rFonts w:ascii="Times New Roman" w:eastAsia="Times New Roman" w:hAnsi="Times New Roman" w:cs="Times New Roman"/>
          <w:iCs/>
          <w:noProof/>
          <w:sz w:val="24"/>
          <w:szCs w:val="24"/>
          <w:lang w:val="sr-Cyrl-BA" w:eastAsia="sr-Cyrl-BA"/>
        </w:rPr>
        <w:t xml:space="preserve"> народни посланици</w:t>
      </w:r>
      <w:r w:rsidRPr="00BB2421">
        <w:rPr>
          <w:rFonts w:ascii="Times New Roman" w:eastAsia="Times New Roman" w:hAnsi="Times New Roman" w:cs="Times New Roman"/>
          <w:iCs/>
          <w:noProof/>
          <w:sz w:val="24"/>
          <w:szCs w:val="24"/>
          <w:lang w:val="sr-Cyrl-BA" w:eastAsia="sr-Cyrl-BA"/>
        </w:rPr>
        <w:t xml:space="preserve">: </w:t>
      </w:r>
      <w:r w:rsidR="002013CD">
        <w:rPr>
          <w:rFonts w:ascii="Times New Roman" w:eastAsia="Calibri" w:hAnsi="Times New Roman" w:cs="Times New Roman"/>
          <w:sz w:val="24"/>
          <w:szCs w:val="24"/>
          <w:lang w:val="sr-Cyrl-BA"/>
        </w:rPr>
        <w:t xml:space="preserve">Зоран Кокановић, </w:t>
      </w:r>
      <w:r w:rsidR="002732BD">
        <w:rPr>
          <w:rFonts w:ascii="Times New Roman" w:eastAsia="Calibri" w:hAnsi="Times New Roman" w:cs="Times New Roman"/>
          <w:sz w:val="24"/>
          <w:szCs w:val="24"/>
          <w:lang w:val="sr-Cyrl-BA"/>
        </w:rPr>
        <w:t xml:space="preserve">Милан Дакић, Мирна Савић Бањац, Мирјана Орашанин, Игор Црнадак, Драгомир Васић, Милка Савић, Милан Милаковић и Петко Ранкић. </w:t>
      </w:r>
    </w:p>
    <w:p w14:paraId="6A450BE9" w14:textId="443F88AF" w:rsidR="0045480C" w:rsidRPr="00BB2421" w:rsidRDefault="0045480C" w:rsidP="0045480C">
      <w:pPr>
        <w:spacing w:after="0" w:line="240" w:lineRule="auto"/>
        <w:jc w:val="both"/>
        <w:rPr>
          <w:rFonts w:ascii="Times New Roman" w:eastAsia="Times New Roman" w:hAnsi="Times New Roman" w:cs="Times New Roman"/>
          <w:iCs/>
          <w:sz w:val="24"/>
          <w:szCs w:val="24"/>
          <w:lang w:val="sr-Cyrl-BA"/>
        </w:rPr>
      </w:pPr>
    </w:p>
    <w:p w14:paraId="75E6E13A" w14:textId="70003303" w:rsidR="0045480C" w:rsidRPr="0045480C" w:rsidRDefault="00ED7FB3" w:rsidP="0045480C">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sidR="0045480C" w:rsidRPr="0045480C">
        <w:rPr>
          <w:rFonts w:ascii="Times New Roman" w:eastAsia="Times New Roman" w:hAnsi="Times New Roman" w:cs="Times New Roman"/>
          <w:sz w:val="24"/>
          <w:szCs w:val="24"/>
          <w:lang w:val="sr-Cyrl-BA"/>
        </w:rPr>
        <w:t xml:space="preserve">Овим је окончан рад о дневном реду </w:t>
      </w:r>
      <w:r w:rsidR="00224C8D">
        <w:rPr>
          <w:rFonts w:ascii="Times New Roman" w:eastAsia="Times New Roman" w:hAnsi="Times New Roman" w:cs="Times New Roman"/>
          <w:sz w:val="24"/>
          <w:szCs w:val="24"/>
          <w:lang w:val="sr-Cyrl-BA"/>
        </w:rPr>
        <w:t>Седамнаесте</w:t>
      </w:r>
      <w:r w:rsidR="0031160F">
        <w:rPr>
          <w:rFonts w:ascii="Times New Roman" w:eastAsia="Times New Roman" w:hAnsi="Times New Roman" w:cs="Times New Roman"/>
          <w:sz w:val="24"/>
          <w:szCs w:val="24"/>
          <w:lang w:val="sr-Cyrl-BA"/>
        </w:rPr>
        <w:t xml:space="preserve"> посебне</w:t>
      </w:r>
      <w:r w:rsidR="0045480C" w:rsidRPr="0045480C">
        <w:rPr>
          <w:rFonts w:ascii="Times New Roman" w:eastAsia="Times New Roman" w:hAnsi="Times New Roman" w:cs="Times New Roman"/>
          <w:sz w:val="24"/>
          <w:szCs w:val="24"/>
          <w:lang w:val="sr-Cyrl-BA"/>
        </w:rPr>
        <w:t xml:space="preserve"> сједнице Народне скупштине Републике Српске. </w:t>
      </w:r>
    </w:p>
    <w:p w14:paraId="355B6A6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F0CCBE8" w14:textId="123382D8" w:rsidR="0045480C" w:rsidRPr="0045480C" w:rsidRDefault="00ED7FB3" w:rsidP="0045480C">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ab/>
      </w:r>
      <w:r w:rsidR="0045480C" w:rsidRPr="0045480C">
        <w:rPr>
          <w:rFonts w:ascii="Times New Roman" w:eastAsia="Times New Roman" w:hAnsi="Times New Roman" w:cs="Times New Roman"/>
          <w:sz w:val="24"/>
          <w:szCs w:val="24"/>
          <w:lang w:val="sr-Cyrl-BA"/>
        </w:rPr>
        <w:t>У складу са чланом 174 став 10 Пословника саставни дио овог записника је стенограм од</w:t>
      </w:r>
      <w:r w:rsidR="0031160F">
        <w:rPr>
          <w:rFonts w:ascii="Times New Roman" w:eastAsia="Times New Roman" w:hAnsi="Times New Roman" w:cs="Times New Roman"/>
          <w:sz w:val="24"/>
          <w:szCs w:val="24"/>
          <w:lang w:val="sr-Cyrl-BA"/>
        </w:rPr>
        <w:t xml:space="preserve"> </w:t>
      </w:r>
      <w:r w:rsidR="00BA1E92">
        <w:rPr>
          <w:rFonts w:ascii="Times New Roman" w:eastAsia="Times New Roman" w:hAnsi="Times New Roman" w:cs="Times New Roman"/>
          <w:sz w:val="24"/>
          <w:szCs w:val="24"/>
          <w:lang w:val="sr-Cyrl-BA"/>
        </w:rPr>
        <w:t>1</w:t>
      </w:r>
      <w:r w:rsidR="00224C8D">
        <w:rPr>
          <w:rFonts w:ascii="Times New Roman" w:eastAsia="Times New Roman" w:hAnsi="Times New Roman" w:cs="Times New Roman"/>
          <w:sz w:val="24"/>
          <w:szCs w:val="24"/>
          <w:lang w:val="sr-Cyrl-BA"/>
        </w:rPr>
        <w:t xml:space="preserve">77 </w:t>
      </w:r>
      <w:r w:rsidR="0045480C" w:rsidRPr="0045480C">
        <w:rPr>
          <w:rFonts w:ascii="Times New Roman" w:eastAsia="Times New Roman" w:hAnsi="Times New Roman" w:cs="Times New Roman"/>
          <w:sz w:val="24"/>
          <w:szCs w:val="24"/>
          <w:lang w:val="sr-Cyrl-BA"/>
        </w:rPr>
        <w:t>стра</w:t>
      </w:r>
      <w:r w:rsidR="002C5592">
        <w:rPr>
          <w:rFonts w:ascii="Times New Roman" w:eastAsia="Times New Roman" w:hAnsi="Times New Roman" w:cs="Times New Roman"/>
          <w:sz w:val="24"/>
          <w:szCs w:val="24"/>
          <w:lang w:val="sr-Cyrl-BA"/>
        </w:rPr>
        <w:t>н</w:t>
      </w:r>
      <w:r w:rsidR="001D6A43">
        <w:rPr>
          <w:rFonts w:ascii="Times New Roman" w:eastAsia="Times New Roman" w:hAnsi="Times New Roman" w:cs="Times New Roman"/>
          <w:sz w:val="24"/>
          <w:szCs w:val="24"/>
          <w:lang w:val="sr-Cyrl-BA"/>
        </w:rPr>
        <w:t>а</w:t>
      </w:r>
      <w:r w:rsidR="0045480C" w:rsidRPr="0045480C">
        <w:rPr>
          <w:rFonts w:ascii="Times New Roman" w:eastAsia="Times New Roman" w:hAnsi="Times New Roman" w:cs="Times New Roman"/>
          <w:sz w:val="24"/>
          <w:szCs w:val="24"/>
          <w:lang w:val="sr-Cyrl-BA"/>
        </w:rPr>
        <w:t>, тонски и видео</w:t>
      </w:r>
      <w:r w:rsidR="0045480C" w:rsidRPr="0045480C">
        <w:rPr>
          <w:rFonts w:ascii="Times New Roman" w:eastAsia="Times New Roman" w:hAnsi="Times New Roman" w:cs="Times New Roman"/>
          <w:sz w:val="24"/>
          <w:szCs w:val="24"/>
          <w:lang w:val="sr-Cyrl-RS"/>
        </w:rPr>
        <w:t>-</w:t>
      </w:r>
      <w:r w:rsidR="0045480C" w:rsidRPr="0045480C">
        <w:rPr>
          <w:rFonts w:ascii="Times New Roman" w:eastAsia="Times New Roman" w:hAnsi="Times New Roman" w:cs="Times New Roman"/>
          <w:sz w:val="24"/>
          <w:szCs w:val="24"/>
          <w:lang w:val="sr-Cyrl-BA"/>
        </w:rPr>
        <w:t xml:space="preserve">запис </w:t>
      </w:r>
      <w:r w:rsidR="00224C8D">
        <w:rPr>
          <w:rFonts w:ascii="Times New Roman" w:eastAsia="Times New Roman" w:hAnsi="Times New Roman" w:cs="Times New Roman"/>
          <w:sz w:val="24"/>
          <w:szCs w:val="24"/>
          <w:lang w:val="sr-Cyrl-BA"/>
        </w:rPr>
        <w:t>Седамнаесте</w:t>
      </w:r>
      <w:r w:rsidR="0031160F">
        <w:rPr>
          <w:rFonts w:ascii="Times New Roman" w:eastAsia="Times New Roman" w:hAnsi="Times New Roman" w:cs="Times New Roman"/>
          <w:sz w:val="24"/>
          <w:szCs w:val="24"/>
          <w:lang w:val="sr-Cyrl-BA"/>
        </w:rPr>
        <w:t xml:space="preserve"> посебне</w:t>
      </w:r>
      <w:r w:rsidR="0045480C" w:rsidRPr="0045480C">
        <w:rPr>
          <w:rFonts w:ascii="Times New Roman" w:eastAsia="Times New Roman" w:hAnsi="Times New Roman" w:cs="Times New Roman"/>
          <w:sz w:val="24"/>
          <w:szCs w:val="24"/>
          <w:lang w:val="sr-Cyrl-BA"/>
        </w:rPr>
        <w:t xml:space="preserve"> сједнице Народне скупштине Републике Српске.</w:t>
      </w:r>
    </w:p>
    <w:p w14:paraId="78F72D63"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3D953251"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1FB810F0"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736E93E9" w14:textId="79DAA38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ГЕНЕРАЛНИ СЕКРЕТАР                                                               </w:t>
      </w:r>
      <w:r w:rsidR="009048F4">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 xml:space="preserve"> </w:t>
      </w:r>
      <w:r w:rsidR="00D75AF6">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ПРЕДСЈЕДНИК</w:t>
      </w:r>
    </w:p>
    <w:p w14:paraId="742D51D8"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НАРОДНЕ СКУПШТИНЕ                                                         </w:t>
      </w:r>
      <w:r w:rsidRPr="0045480C">
        <w:rPr>
          <w:rFonts w:ascii="Times New Roman" w:eastAsia="Times New Roman" w:hAnsi="Times New Roman" w:cs="Times New Roman"/>
          <w:b/>
          <w:sz w:val="24"/>
          <w:szCs w:val="24"/>
          <w:lang w:val="sr-Cyrl-RS" w:eastAsia="sr-Cyrl-BA"/>
        </w:rPr>
        <w:t xml:space="preserve"> </w:t>
      </w:r>
      <w:r w:rsidRPr="0045480C">
        <w:rPr>
          <w:rFonts w:ascii="Times New Roman" w:eastAsia="Times New Roman" w:hAnsi="Times New Roman" w:cs="Times New Roman"/>
          <w:b/>
          <w:sz w:val="24"/>
          <w:szCs w:val="24"/>
          <w:lang w:val="sr-Cyrl-BA" w:eastAsia="sr-Cyrl-BA"/>
        </w:rPr>
        <w:t>НАРОДНЕ СКУПШТИНЕ</w:t>
      </w:r>
    </w:p>
    <w:p w14:paraId="09A9C395"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p>
    <w:p w14:paraId="50C0E533" w14:textId="35CB3F7C" w:rsidR="0045480C" w:rsidRPr="0045480C" w:rsidRDefault="0045480C" w:rsidP="0045480C">
      <w:pPr>
        <w:spacing w:after="0" w:line="240" w:lineRule="auto"/>
        <w:rPr>
          <w:rFonts w:ascii="Times New Roman" w:eastAsia="Times New Roman" w:hAnsi="Times New Roman" w:cs="Times New Roman"/>
          <w:i/>
          <w:sz w:val="24"/>
          <w:szCs w:val="24"/>
          <w:lang w:val="sr-Cyrl-BA" w:eastAsia="sr-Cyrl-BA"/>
        </w:rPr>
      </w:pPr>
      <w:r w:rsidRPr="0045480C">
        <w:rPr>
          <w:rFonts w:ascii="Times New Roman" w:eastAsia="Times New Roman" w:hAnsi="Times New Roman" w:cs="Times New Roman"/>
          <w:b/>
          <w:i/>
          <w:sz w:val="24"/>
          <w:szCs w:val="24"/>
          <w:lang w:val="sr-Cyrl-BA" w:eastAsia="sr-Cyrl-BA"/>
        </w:rPr>
        <w:t xml:space="preserve">    </w:t>
      </w:r>
      <w:r w:rsidR="001D6A43">
        <w:rPr>
          <w:rFonts w:ascii="Times New Roman" w:eastAsia="Times New Roman" w:hAnsi="Times New Roman" w:cs="Times New Roman"/>
          <w:b/>
          <w:i/>
          <w:sz w:val="24"/>
          <w:szCs w:val="24"/>
          <w:lang w:val="sr-Cyrl-BA" w:eastAsia="sr-Cyrl-BA"/>
        </w:rPr>
        <w:t xml:space="preserve">   </w:t>
      </w:r>
      <w:r w:rsidR="0031160F">
        <w:rPr>
          <w:rFonts w:ascii="Times New Roman" w:eastAsia="Times New Roman" w:hAnsi="Times New Roman" w:cs="Times New Roman"/>
          <w:b/>
          <w:i/>
          <w:sz w:val="24"/>
          <w:szCs w:val="24"/>
          <w:lang w:val="sr-Cyrl-BA" w:eastAsia="sr-Cyrl-BA"/>
        </w:rPr>
        <w:t>Боран Босанчић</w:t>
      </w:r>
      <w:r w:rsidRPr="0045480C">
        <w:rPr>
          <w:rFonts w:ascii="Times New Roman" w:eastAsia="Times New Roman" w:hAnsi="Times New Roman" w:cs="Times New Roman"/>
          <w:b/>
          <w:i/>
          <w:sz w:val="24"/>
          <w:szCs w:val="24"/>
          <w:lang w:val="sr-Cyrl-BA" w:eastAsia="sr-Cyrl-BA"/>
        </w:rPr>
        <w:t xml:space="preserve">                                                                        </w:t>
      </w:r>
      <w:r w:rsidRPr="0045480C">
        <w:rPr>
          <w:rFonts w:ascii="Times New Roman" w:eastAsia="Times New Roman" w:hAnsi="Times New Roman" w:cs="Times New Roman"/>
          <w:b/>
          <w:i/>
          <w:sz w:val="24"/>
          <w:szCs w:val="24"/>
          <w:lang w:val="sr-Cyrl-RS" w:eastAsia="sr-Cyrl-BA"/>
        </w:rPr>
        <w:t xml:space="preserve">  </w:t>
      </w:r>
      <w:r w:rsidRPr="0045480C">
        <w:rPr>
          <w:rFonts w:ascii="Times New Roman" w:eastAsia="Times New Roman" w:hAnsi="Times New Roman" w:cs="Times New Roman"/>
          <w:b/>
          <w:i/>
          <w:sz w:val="24"/>
          <w:szCs w:val="24"/>
          <w:lang w:val="sr-Cyrl-BA" w:eastAsia="sr-Cyrl-BA"/>
        </w:rPr>
        <w:t xml:space="preserve"> </w:t>
      </w:r>
      <w:r w:rsidR="00E45EBA">
        <w:rPr>
          <w:rFonts w:ascii="Times New Roman" w:eastAsia="Times New Roman" w:hAnsi="Times New Roman" w:cs="Times New Roman"/>
          <w:b/>
          <w:i/>
          <w:sz w:val="24"/>
          <w:szCs w:val="24"/>
          <w:lang w:val="sr-Cyrl-BA" w:eastAsia="sr-Cyrl-BA"/>
        </w:rPr>
        <w:t>Д</w:t>
      </w:r>
      <w:r w:rsidR="0031160F">
        <w:rPr>
          <w:rFonts w:ascii="Times New Roman" w:eastAsia="Times New Roman" w:hAnsi="Times New Roman" w:cs="Times New Roman"/>
          <w:b/>
          <w:i/>
          <w:sz w:val="24"/>
          <w:szCs w:val="24"/>
          <w:lang w:val="sr-Cyrl-BA" w:eastAsia="sr-Cyrl-BA"/>
        </w:rPr>
        <w:t>р Ненад Стевандић</w:t>
      </w:r>
    </w:p>
    <w:p w14:paraId="6CD65047" w14:textId="77777777" w:rsidR="00402EC0" w:rsidRPr="00E45EBA" w:rsidRDefault="00402EC0">
      <w:pPr>
        <w:rPr>
          <w:lang w:val="ru-RU"/>
        </w:rPr>
      </w:pPr>
    </w:p>
    <w:sectPr w:rsidR="00402EC0" w:rsidRPr="00E45EBA" w:rsidSect="003047D6">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F4CF8" w14:textId="77777777" w:rsidR="00DA03D5" w:rsidRDefault="00DA03D5">
      <w:pPr>
        <w:spacing w:after="0" w:line="240" w:lineRule="auto"/>
      </w:pPr>
      <w:r>
        <w:separator/>
      </w:r>
    </w:p>
  </w:endnote>
  <w:endnote w:type="continuationSeparator" w:id="0">
    <w:p w14:paraId="709572D5" w14:textId="77777777" w:rsidR="00DA03D5" w:rsidRDefault="00DA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70B7" w14:textId="77777777" w:rsidR="003047D6" w:rsidRPr="00A47F8B" w:rsidRDefault="003047D6" w:rsidP="003047D6">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Pr>
        <w:noProof/>
        <w:sz w:val="18"/>
        <w:szCs w:val="18"/>
      </w:rPr>
      <w:t>26</w:t>
    </w:r>
    <w:r w:rsidRPr="00A47F8B">
      <w:rPr>
        <w:sz w:val="18"/>
        <w:szCs w:val="18"/>
      </w:rPr>
      <w:fldChar w:fldCharType="end"/>
    </w:r>
  </w:p>
  <w:p w14:paraId="4EE4DE58" w14:textId="77777777" w:rsidR="003047D6" w:rsidRPr="00A47F8B" w:rsidRDefault="003047D6" w:rsidP="003047D6">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203E" w14:textId="77777777" w:rsidR="003047D6" w:rsidRDefault="003047D6" w:rsidP="003047D6">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C5337" w14:textId="77777777" w:rsidR="00DA03D5" w:rsidRDefault="00DA03D5">
      <w:pPr>
        <w:spacing w:after="0" w:line="240" w:lineRule="auto"/>
      </w:pPr>
      <w:r>
        <w:separator/>
      </w:r>
    </w:p>
  </w:footnote>
  <w:footnote w:type="continuationSeparator" w:id="0">
    <w:p w14:paraId="1A651FBE" w14:textId="77777777" w:rsidR="00DA03D5" w:rsidRDefault="00DA03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A69A" w14:textId="77777777" w:rsidR="003047D6" w:rsidRDefault="003047D6" w:rsidP="003047D6">
    <w:pPr>
      <w:pStyle w:val="Header"/>
      <w:jc w:val="right"/>
    </w:pPr>
  </w:p>
  <w:p w14:paraId="267529F4" w14:textId="77777777" w:rsidR="003047D6" w:rsidRDefault="00304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0977"/>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757A0"/>
    <w:multiLevelType w:val="multilevel"/>
    <w:tmpl w:val="BD08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D19E6"/>
    <w:multiLevelType w:val="multilevel"/>
    <w:tmpl w:val="708E6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00E76"/>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156F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214D62"/>
    <w:multiLevelType w:val="hybridMultilevel"/>
    <w:tmpl w:val="867CB7C6"/>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7" w15:restartNumberingAfterBreak="0">
    <w:nsid w:val="14ED787D"/>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173F17"/>
    <w:multiLevelType w:val="hybridMultilevel"/>
    <w:tmpl w:val="61709864"/>
    <w:lvl w:ilvl="0" w:tplc="3B96553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9" w15:restartNumberingAfterBreak="0">
    <w:nsid w:val="28E52025"/>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6904EC"/>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923D09"/>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F21A65"/>
    <w:multiLevelType w:val="multilevel"/>
    <w:tmpl w:val="A0BA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8E7389"/>
    <w:multiLevelType w:val="hybridMultilevel"/>
    <w:tmpl w:val="EEB67482"/>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488F4FB1"/>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5F75C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A379F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8A7D3D"/>
    <w:multiLevelType w:val="multilevel"/>
    <w:tmpl w:val="C4C42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9F068A"/>
    <w:multiLevelType w:val="hybridMultilevel"/>
    <w:tmpl w:val="B8F894B6"/>
    <w:lvl w:ilvl="0" w:tplc="7326E806">
      <w:start w:val="19"/>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15:restartNumberingAfterBreak="0">
    <w:nsid w:val="676D7EED"/>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194327"/>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C52C26"/>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0D3412"/>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1A6FDF"/>
    <w:multiLevelType w:val="hybridMultilevel"/>
    <w:tmpl w:val="555ADFB8"/>
    <w:lvl w:ilvl="0" w:tplc="11182B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764814"/>
    <w:multiLevelType w:val="multilevel"/>
    <w:tmpl w:val="C7B89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3"/>
  </w:num>
  <w:num w:numId="3">
    <w:abstractNumId w:val="24"/>
  </w:num>
  <w:num w:numId="4">
    <w:abstractNumId w:val="16"/>
  </w:num>
  <w:num w:numId="5">
    <w:abstractNumId w:val="14"/>
  </w:num>
  <w:num w:numId="6">
    <w:abstractNumId w:val="0"/>
    <w:lvlOverride w:ilvl="0">
      <w:startOverride w:val="2"/>
    </w:lvlOverride>
  </w:num>
  <w:num w:numId="7">
    <w:abstractNumId w:val="11"/>
    <w:lvlOverride w:ilvl="0">
      <w:startOverride w:val="3"/>
    </w:lvlOverride>
  </w:num>
  <w:num w:numId="8">
    <w:abstractNumId w:val="10"/>
    <w:lvlOverride w:ilvl="0">
      <w:startOverride w:val="4"/>
    </w:lvlOverride>
  </w:num>
  <w:num w:numId="9">
    <w:abstractNumId w:val="3"/>
    <w:lvlOverride w:ilvl="0">
      <w:startOverride w:val="5"/>
    </w:lvlOverride>
  </w:num>
  <w:num w:numId="10">
    <w:abstractNumId w:val="21"/>
    <w:lvlOverride w:ilvl="0">
      <w:startOverride w:val="6"/>
    </w:lvlOverride>
  </w:num>
  <w:num w:numId="11">
    <w:abstractNumId w:val="20"/>
    <w:lvlOverride w:ilvl="0">
      <w:startOverride w:val="7"/>
    </w:lvlOverride>
  </w:num>
  <w:num w:numId="12">
    <w:abstractNumId w:val="22"/>
    <w:lvlOverride w:ilvl="0">
      <w:startOverride w:val="8"/>
    </w:lvlOverride>
  </w:num>
  <w:num w:numId="13">
    <w:abstractNumId w:val="15"/>
    <w:lvlOverride w:ilvl="0">
      <w:startOverride w:val="9"/>
    </w:lvlOverride>
  </w:num>
  <w:num w:numId="14">
    <w:abstractNumId w:val="9"/>
    <w:lvlOverride w:ilvl="0">
      <w:startOverride w:val="10"/>
    </w:lvlOverride>
  </w:num>
  <w:num w:numId="15">
    <w:abstractNumId w:val="19"/>
    <w:lvlOverride w:ilvl="0">
      <w:startOverride w:val="11"/>
    </w:lvlOverride>
  </w:num>
  <w:num w:numId="16">
    <w:abstractNumId w:val="4"/>
    <w:lvlOverride w:ilvl="0">
      <w:startOverride w:val="12"/>
    </w:lvlOverride>
  </w:num>
  <w:num w:numId="17">
    <w:abstractNumId w:val="7"/>
    <w:lvlOverride w:ilvl="0">
      <w:startOverride w:val="13"/>
    </w:lvlOverride>
  </w:num>
  <w:num w:numId="18">
    <w:abstractNumId w:val="2"/>
  </w:num>
  <w:num w:numId="19">
    <w:abstractNumId w:val="1"/>
  </w:num>
  <w:num w:numId="20">
    <w:abstractNumId w:val="12"/>
  </w:num>
  <w:num w:numId="21">
    <w:abstractNumId w:val="17"/>
  </w:num>
  <w:num w:numId="22">
    <w:abstractNumId w:val="13"/>
  </w:num>
  <w:num w:numId="23">
    <w:abstractNumId w:val="5"/>
  </w:num>
  <w:num w:numId="24">
    <w:abstractNumId w:val="18"/>
  </w:num>
  <w:num w:numId="25">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0C"/>
    <w:rsid w:val="00015FDA"/>
    <w:rsid w:val="000170B9"/>
    <w:rsid w:val="00022E47"/>
    <w:rsid w:val="00025B65"/>
    <w:rsid w:val="00055501"/>
    <w:rsid w:val="00060F95"/>
    <w:rsid w:val="000635DC"/>
    <w:rsid w:val="000661D0"/>
    <w:rsid w:val="00075651"/>
    <w:rsid w:val="000A65FC"/>
    <w:rsid w:val="000C23B4"/>
    <w:rsid w:val="000C48ED"/>
    <w:rsid w:val="000D5762"/>
    <w:rsid w:val="001032B1"/>
    <w:rsid w:val="00104C44"/>
    <w:rsid w:val="00107CED"/>
    <w:rsid w:val="001107D8"/>
    <w:rsid w:val="0011318F"/>
    <w:rsid w:val="0011384F"/>
    <w:rsid w:val="00114DE8"/>
    <w:rsid w:val="0013217E"/>
    <w:rsid w:val="00163100"/>
    <w:rsid w:val="00185CAD"/>
    <w:rsid w:val="00197D4A"/>
    <w:rsid w:val="001B1BE6"/>
    <w:rsid w:val="001B4003"/>
    <w:rsid w:val="001B6552"/>
    <w:rsid w:val="001C2506"/>
    <w:rsid w:val="001D3500"/>
    <w:rsid w:val="001D6A43"/>
    <w:rsid w:val="001F10F3"/>
    <w:rsid w:val="001F6DC5"/>
    <w:rsid w:val="002013CD"/>
    <w:rsid w:val="00211599"/>
    <w:rsid w:val="00224C8D"/>
    <w:rsid w:val="0023149B"/>
    <w:rsid w:val="00232816"/>
    <w:rsid w:val="00235DA3"/>
    <w:rsid w:val="002451A8"/>
    <w:rsid w:val="00271DF7"/>
    <w:rsid w:val="002732BD"/>
    <w:rsid w:val="00273F6D"/>
    <w:rsid w:val="002B1123"/>
    <w:rsid w:val="002B15C0"/>
    <w:rsid w:val="002C5592"/>
    <w:rsid w:val="002E36F8"/>
    <w:rsid w:val="002E3E01"/>
    <w:rsid w:val="002E45AE"/>
    <w:rsid w:val="00300A03"/>
    <w:rsid w:val="00302C6E"/>
    <w:rsid w:val="003047D6"/>
    <w:rsid w:val="003101F2"/>
    <w:rsid w:val="0031160F"/>
    <w:rsid w:val="003129EB"/>
    <w:rsid w:val="0032396A"/>
    <w:rsid w:val="0033041C"/>
    <w:rsid w:val="00332CDC"/>
    <w:rsid w:val="0037582A"/>
    <w:rsid w:val="00383063"/>
    <w:rsid w:val="003939B8"/>
    <w:rsid w:val="003A319F"/>
    <w:rsid w:val="003A45EF"/>
    <w:rsid w:val="003B42CB"/>
    <w:rsid w:val="003B47FD"/>
    <w:rsid w:val="003C435C"/>
    <w:rsid w:val="003C55D4"/>
    <w:rsid w:val="003D2E43"/>
    <w:rsid w:val="003D7567"/>
    <w:rsid w:val="003E2456"/>
    <w:rsid w:val="003E5BD8"/>
    <w:rsid w:val="00402E37"/>
    <w:rsid w:val="00402EC0"/>
    <w:rsid w:val="0040369E"/>
    <w:rsid w:val="00404CCA"/>
    <w:rsid w:val="00410051"/>
    <w:rsid w:val="004154B5"/>
    <w:rsid w:val="0042651A"/>
    <w:rsid w:val="00430675"/>
    <w:rsid w:val="00430D77"/>
    <w:rsid w:val="0045480C"/>
    <w:rsid w:val="00462559"/>
    <w:rsid w:val="00471B69"/>
    <w:rsid w:val="004774B0"/>
    <w:rsid w:val="0048093C"/>
    <w:rsid w:val="004A0E9F"/>
    <w:rsid w:val="004A6E0D"/>
    <w:rsid w:val="004B159A"/>
    <w:rsid w:val="004B5D68"/>
    <w:rsid w:val="004C2260"/>
    <w:rsid w:val="004D72D5"/>
    <w:rsid w:val="00527811"/>
    <w:rsid w:val="00540A95"/>
    <w:rsid w:val="0055182E"/>
    <w:rsid w:val="00551863"/>
    <w:rsid w:val="005C0AFD"/>
    <w:rsid w:val="005C5624"/>
    <w:rsid w:val="005D57D9"/>
    <w:rsid w:val="005E3F79"/>
    <w:rsid w:val="005F01A9"/>
    <w:rsid w:val="00614709"/>
    <w:rsid w:val="006301E8"/>
    <w:rsid w:val="00630518"/>
    <w:rsid w:val="00633479"/>
    <w:rsid w:val="0066286D"/>
    <w:rsid w:val="00663702"/>
    <w:rsid w:val="006876CB"/>
    <w:rsid w:val="0069110B"/>
    <w:rsid w:val="006B3F4F"/>
    <w:rsid w:val="006B7162"/>
    <w:rsid w:val="006C1916"/>
    <w:rsid w:val="006C5E1C"/>
    <w:rsid w:val="006E161C"/>
    <w:rsid w:val="006F7225"/>
    <w:rsid w:val="0070101E"/>
    <w:rsid w:val="00707CD0"/>
    <w:rsid w:val="007150F4"/>
    <w:rsid w:val="00732263"/>
    <w:rsid w:val="0073460E"/>
    <w:rsid w:val="007438EB"/>
    <w:rsid w:val="00746DC1"/>
    <w:rsid w:val="007507FE"/>
    <w:rsid w:val="00757F6B"/>
    <w:rsid w:val="007741E4"/>
    <w:rsid w:val="00781EAD"/>
    <w:rsid w:val="00784AC8"/>
    <w:rsid w:val="0079432B"/>
    <w:rsid w:val="00796DBE"/>
    <w:rsid w:val="007A408B"/>
    <w:rsid w:val="007A5850"/>
    <w:rsid w:val="007B1B5F"/>
    <w:rsid w:val="007B411B"/>
    <w:rsid w:val="007C2A58"/>
    <w:rsid w:val="007C717D"/>
    <w:rsid w:val="007E4136"/>
    <w:rsid w:val="00806950"/>
    <w:rsid w:val="00817654"/>
    <w:rsid w:val="00826B4C"/>
    <w:rsid w:val="00853DBE"/>
    <w:rsid w:val="00856B78"/>
    <w:rsid w:val="008A6B76"/>
    <w:rsid w:val="00900892"/>
    <w:rsid w:val="009048F4"/>
    <w:rsid w:val="00922FCB"/>
    <w:rsid w:val="00925CFA"/>
    <w:rsid w:val="00931F26"/>
    <w:rsid w:val="009326C1"/>
    <w:rsid w:val="00940F79"/>
    <w:rsid w:val="00941AD6"/>
    <w:rsid w:val="009424B6"/>
    <w:rsid w:val="00946C65"/>
    <w:rsid w:val="00956FEE"/>
    <w:rsid w:val="0097507E"/>
    <w:rsid w:val="0099249F"/>
    <w:rsid w:val="009A41FD"/>
    <w:rsid w:val="009B240D"/>
    <w:rsid w:val="009C35C8"/>
    <w:rsid w:val="009C7A37"/>
    <w:rsid w:val="009D0B27"/>
    <w:rsid w:val="009D12B6"/>
    <w:rsid w:val="00A03A3F"/>
    <w:rsid w:val="00A03B37"/>
    <w:rsid w:val="00A0662C"/>
    <w:rsid w:val="00A13E92"/>
    <w:rsid w:val="00A15D23"/>
    <w:rsid w:val="00A219BD"/>
    <w:rsid w:val="00A268FF"/>
    <w:rsid w:val="00A71524"/>
    <w:rsid w:val="00A75202"/>
    <w:rsid w:val="00A76010"/>
    <w:rsid w:val="00A81D5A"/>
    <w:rsid w:val="00A90A45"/>
    <w:rsid w:val="00A950BF"/>
    <w:rsid w:val="00A97E74"/>
    <w:rsid w:val="00AB3FA3"/>
    <w:rsid w:val="00AD298D"/>
    <w:rsid w:val="00AE2167"/>
    <w:rsid w:val="00AE22CD"/>
    <w:rsid w:val="00AF2349"/>
    <w:rsid w:val="00AF4A2D"/>
    <w:rsid w:val="00AF7F84"/>
    <w:rsid w:val="00B1368E"/>
    <w:rsid w:val="00B15C6D"/>
    <w:rsid w:val="00B27F32"/>
    <w:rsid w:val="00B30F1E"/>
    <w:rsid w:val="00B31FDF"/>
    <w:rsid w:val="00B64A49"/>
    <w:rsid w:val="00B75E8A"/>
    <w:rsid w:val="00B77BFC"/>
    <w:rsid w:val="00B87C72"/>
    <w:rsid w:val="00BA1C56"/>
    <w:rsid w:val="00BA1E92"/>
    <w:rsid w:val="00BA2F73"/>
    <w:rsid w:val="00BA5659"/>
    <w:rsid w:val="00BB09AE"/>
    <w:rsid w:val="00BB0B9D"/>
    <w:rsid w:val="00BB2421"/>
    <w:rsid w:val="00BC2EAA"/>
    <w:rsid w:val="00BC5F14"/>
    <w:rsid w:val="00BC653C"/>
    <w:rsid w:val="00BC6588"/>
    <w:rsid w:val="00C03F54"/>
    <w:rsid w:val="00C236B6"/>
    <w:rsid w:val="00C25F9B"/>
    <w:rsid w:val="00C55727"/>
    <w:rsid w:val="00C745F9"/>
    <w:rsid w:val="00C8768A"/>
    <w:rsid w:val="00C9164F"/>
    <w:rsid w:val="00CA4493"/>
    <w:rsid w:val="00CA6D71"/>
    <w:rsid w:val="00CB1E4B"/>
    <w:rsid w:val="00CB3D93"/>
    <w:rsid w:val="00CD08F1"/>
    <w:rsid w:val="00CD2C41"/>
    <w:rsid w:val="00CD32A4"/>
    <w:rsid w:val="00CD56FD"/>
    <w:rsid w:val="00CD5B32"/>
    <w:rsid w:val="00CE27B8"/>
    <w:rsid w:val="00CE2CCB"/>
    <w:rsid w:val="00CE4AB7"/>
    <w:rsid w:val="00D114D4"/>
    <w:rsid w:val="00D11729"/>
    <w:rsid w:val="00D22BD1"/>
    <w:rsid w:val="00D6704C"/>
    <w:rsid w:val="00D6744A"/>
    <w:rsid w:val="00D712D8"/>
    <w:rsid w:val="00D729FA"/>
    <w:rsid w:val="00D74992"/>
    <w:rsid w:val="00D75AF6"/>
    <w:rsid w:val="00D76736"/>
    <w:rsid w:val="00DA03D5"/>
    <w:rsid w:val="00DB24E0"/>
    <w:rsid w:val="00DC3EF4"/>
    <w:rsid w:val="00DC4CD9"/>
    <w:rsid w:val="00DC7376"/>
    <w:rsid w:val="00DF05D6"/>
    <w:rsid w:val="00DF0D12"/>
    <w:rsid w:val="00E043C7"/>
    <w:rsid w:val="00E12586"/>
    <w:rsid w:val="00E25C08"/>
    <w:rsid w:val="00E27814"/>
    <w:rsid w:val="00E32ED2"/>
    <w:rsid w:val="00E43F15"/>
    <w:rsid w:val="00E45EBA"/>
    <w:rsid w:val="00E65C57"/>
    <w:rsid w:val="00E70905"/>
    <w:rsid w:val="00E733EE"/>
    <w:rsid w:val="00E81BD1"/>
    <w:rsid w:val="00E874BF"/>
    <w:rsid w:val="00E9497A"/>
    <w:rsid w:val="00E959E8"/>
    <w:rsid w:val="00EB412F"/>
    <w:rsid w:val="00ED17DC"/>
    <w:rsid w:val="00ED3715"/>
    <w:rsid w:val="00ED7E15"/>
    <w:rsid w:val="00ED7FB3"/>
    <w:rsid w:val="00EE25C4"/>
    <w:rsid w:val="00F07B6C"/>
    <w:rsid w:val="00F20B0C"/>
    <w:rsid w:val="00F35A43"/>
    <w:rsid w:val="00F414FB"/>
    <w:rsid w:val="00F75FD0"/>
    <w:rsid w:val="00F76DCA"/>
    <w:rsid w:val="00F90516"/>
    <w:rsid w:val="00F91C2D"/>
    <w:rsid w:val="00FA15AD"/>
    <w:rsid w:val="00FF3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2B51"/>
  <w15:chartTrackingRefBased/>
  <w15:docId w15:val="{E7B7BA1A-75C7-4C2E-9B96-ABDB5F6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4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0C"/>
    <w:pPr>
      <w:spacing w:after="0" w:line="240" w:lineRule="auto"/>
      <w:ind w:left="720"/>
      <w:contextualSpacing/>
    </w:pPr>
    <w:rPr>
      <w:rFonts w:ascii="Calibri" w:eastAsia="Times New Roman" w:hAnsi="Calibri" w:cs="Times New Roman"/>
      <w:sz w:val="24"/>
      <w:szCs w:val="24"/>
      <w:lang w:val="sr-Cyrl-BA" w:eastAsia="sr-Cyrl-BA"/>
    </w:rPr>
  </w:style>
  <w:style w:type="paragraph" w:styleId="Header">
    <w:name w:val="header"/>
    <w:basedOn w:val="Normal"/>
    <w:link w:val="HeaderChar"/>
    <w:uiPriority w:val="99"/>
    <w:rsid w:val="0045480C"/>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45480C"/>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45480C"/>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45480C"/>
    <w:rPr>
      <w:rFonts w:ascii="Calibri" w:eastAsia="Times New Roman" w:hAnsi="Calibri" w:cs="Times New Roman"/>
      <w:sz w:val="24"/>
      <w:szCs w:val="24"/>
      <w:lang w:val="sr-Latn-CS" w:eastAsia="sr-Latn-CS"/>
    </w:rPr>
  </w:style>
  <w:style w:type="paragraph" w:styleId="ListNumber">
    <w:name w:val="List Number"/>
    <w:basedOn w:val="Normal"/>
    <w:uiPriority w:val="99"/>
    <w:unhideWhenUsed/>
    <w:rsid w:val="0045480C"/>
    <w:pPr>
      <w:numPr>
        <w:numId w:val="1"/>
      </w:numPr>
      <w:spacing w:after="0" w:line="360" w:lineRule="auto"/>
      <w:contextualSpacing/>
    </w:pPr>
    <w:rPr>
      <w:rFonts w:ascii="Times New Roman" w:hAnsi="Times New Roman" w:cs="Times New Roman"/>
      <w:sz w:val="24"/>
      <w:szCs w:val="24"/>
      <w:lang w:val="sr-Cyrl-BA"/>
    </w:rPr>
  </w:style>
  <w:style w:type="paragraph" w:styleId="NormalWeb">
    <w:name w:val="Normal (Web)"/>
    <w:basedOn w:val="Normal"/>
    <w:uiPriority w:val="99"/>
    <w:semiHidden/>
    <w:unhideWhenUsed/>
    <w:rsid w:val="0045480C"/>
    <w:pPr>
      <w:spacing w:before="100" w:beforeAutospacing="1" w:after="100" w:afterAutospacing="1" w:line="240" w:lineRule="auto"/>
    </w:pPr>
    <w:rPr>
      <w:rFonts w:ascii="Times New Roman" w:eastAsia="Times New Roman" w:hAnsi="Times New Roman" w:cs="Times New Roman"/>
      <w:sz w:val="24"/>
      <w:szCs w:val="24"/>
      <w:lang w:val="sr-Cyrl-BA" w:eastAsia="sr-Cyrl-BA"/>
    </w:rPr>
  </w:style>
  <w:style w:type="paragraph" w:styleId="BalloonText">
    <w:name w:val="Balloon Text"/>
    <w:basedOn w:val="Normal"/>
    <w:link w:val="BalloonTextChar"/>
    <w:uiPriority w:val="99"/>
    <w:semiHidden/>
    <w:unhideWhenUsed/>
    <w:rsid w:val="0045480C"/>
    <w:pPr>
      <w:spacing w:after="0" w:line="240" w:lineRule="auto"/>
    </w:pPr>
    <w:rPr>
      <w:rFonts w:ascii="Segoe UI" w:hAnsi="Segoe UI" w:cs="Segoe UI"/>
      <w:sz w:val="18"/>
      <w:szCs w:val="18"/>
      <w:lang w:val="sr-Cyrl-BA"/>
    </w:rPr>
  </w:style>
  <w:style w:type="character" w:customStyle="1" w:styleId="BalloonTextChar">
    <w:name w:val="Balloon Text Char"/>
    <w:basedOn w:val="DefaultParagraphFont"/>
    <w:link w:val="BalloonText"/>
    <w:uiPriority w:val="99"/>
    <w:semiHidden/>
    <w:rsid w:val="0045480C"/>
    <w:rPr>
      <w:rFonts w:ascii="Segoe UI" w:hAnsi="Segoe UI" w:cs="Segoe UI"/>
      <w:sz w:val="18"/>
      <w:szCs w:val="18"/>
      <w:lang w:val="sr-Cyrl-BA"/>
    </w:rPr>
  </w:style>
  <w:style w:type="character" w:styleId="Strong">
    <w:name w:val="Strong"/>
    <w:basedOn w:val="DefaultParagraphFont"/>
    <w:uiPriority w:val="22"/>
    <w:qFormat/>
    <w:rsid w:val="00015FDA"/>
    <w:rPr>
      <w:b/>
      <w:bCs/>
    </w:rPr>
  </w:style>
  <w:style w:type="paragraph" w:styleId="NoSpacing">
    <w:name w:val="No Spacing"/>
    <w:uiPriority w:val="1"/>
    <w:qFormat/>
    <w:rsid w:val="006334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252156">
      <w:bodyDiv w:val="1"/>
      <w:marLeft w:val="0"/>
      <w:marRight w:val="0"/>
      <w:marTop w:val="0"/>
      <w:marBottom w:val="0"/>
      <w:divBdr>
        <w:top w:val="none" w:sz="0" w:space="0" w:color="auto"/>
        <w:left w:val="none" w:sz="0" w:space="0" w:color="auto"/>
        <w:bottom w:val="none" w:sz="0" w:space="0" w:color="auto"/>
        <w:right w:val="none" w:sz="0" w:space="0" w:color="auto"/>
      </w:divBdr>
    </w:div>
    <w:div w:id="918053052">
      <w:bodyDiv w:val="1"/>
      <w:marLeft w:val="0"/>
      <w:marRight w:val="0"/>
      <w:marTop w:val="0"/>
      <w:marBottom w:val="0"/>
      <w:divBdr>
        <w:top w:val="none" w:sz="0" w:space="0" w:color="auto"/>
        <w:left w:val="none" w:sz="0" w:space="0" w:color="auto"/>
        <w:bottom w:val="none" w:sz="0" w:space="0" w:color="auto"/>
        <w:right w:val="none" w:sz="0" w:space="0" w:color="auto"/>
      </w:divBdr>
    </w:div>
    <w:div w:id="1148203224">
      <w:bodyDiv w:val="1"/>
      <w:marLeft w:val="0"/>
      <w:marRight w:val="0"/>
      <w:marTop w:val="0"/>
      <w:marBottom w:val="0"/>
      <w:divBdr>
        <w:top w:val="none" w:sz="0" w:space="0" w:color="auto"/>
        <w:left w:val="none" w:sz="0" w:space="0" w:color="auto"/>
        <w:bottom w:val="none" w:sz="0" w:space="0" w:color="auto"/>
        <w:right w:val="none" w:sz="0" w:space="0" w:color="auto"/>
      </w:divBdr>
    </w:div>
    <w:div w:id="146951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5E584-494C-4B69-BA58-BF5643F98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2092</Words>
  <Characters>11930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5</cp:revision>
  <cp:lastPrinted>2025-02-20T13:39:00Z</cp:lastPrinted>
  <dcterms:created xsi:type="dcterms:W3CDTF">2025-05-12T05:39:00Z</dcterms:created>
  <dcterms:modified xsi:type="dcterms:W3CDTF">2025-05-12T06:51:00Z</dcterms:modified>
</cp:coreProperties>
</file>